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A0" w:rsidRPr="00492AD5" w:rsidRDefault="00CA1C28" w:rsidP="00712B2A">
      <w:pPr>
        <w:jc w:val="center"/>
        <w:rPr>
          <w:rFonts w:eastAsia="標楷體"/>
          <w:b/>
          <w:sz w:val="40"/>
          <w:szCs w:val="40"/>
        </w:rPr>
      </w:pPr>
      <w:r w:rsidRPr="00492AD5">
        <w:rPr>
          <w:rFonts w:eastAsia="標楷體" w:hAnsi="標楷體" w:hint="eastAsia"/>
          <w:b/>
          <w:sz w:val="40"/>
          <w:szCs w:val="40"/>
        </w:rPr>
        <w:t>實踐</w:t>
      </w:r>
      <w:r w:rsidR="008C36A0" w:rsidRPr="00492AD5">
        <w:rPr>
          <w:rFonts w:eastAsia="標楷體" w:hAnsi="標楷體" w:hint="eastAsia"/>
          <w:b/>
          <w:sz w:val="40"/>
          <w:szCs w:val="40"/>
        </w:rPr>
        <w:t>大學</w:t>
      </w:r>
      <w:r w:rsidR="00BF4D76" w:rsidRPr="00492AD5">
        <w:rPr>
          <w:rFonts w:eastAsia="標楷體" w:hAnsi="標楷體" w:hint="eastAsia"/>
          <w:b/>
          <w:sz w:val="40"/>
          <w:szCs w:val="40"/>
        </w:rPr>
        <w:t>文化與創意學院</w:t>
      </w:r>
    </w:p>
    <w:p w:rsidR="00672545" w:rsidRPr="00492AD5" w:rsidRDefault="00BF4D76" w:rsidP="00B74D88">
      <w:pPr>
        <w:spacing w:afterLines="50" w:after="120"/>
        <w:jc w:val="center"/>
        <w:rPr>
          <w:rFonts w:eastAsia="標楷體"/>
          <w:b/>
          <w:sz w:val="36"/>
          <w:szCs w:val="36"/>
        </w:rPr>
      </w:pPr>
      <w:r w:rsidRPr="00492AD5">
        <w:rPr>
          <w:rFonts w:eastAsia="標楷體" w:hint="eastAsia"/>
          <w:b/>
          <w:sz w:val="40"/>
          <w:szCs w:val="40"/>
          <w:u w:val="single"/>
        </w:rPr>
        <w:t xml:space="preserve">　</w:t>
      </w:r>
      <w:r w:rsidR="001665A5">
        <w:rPr>
          <w:rFonts w:eastAsia="標楷體" w:hint="eastAsia"/>
          <w:b/>
          <w:sz w:val="40"/>
          <w:szCs w:val="40"/>
          <w:u w:val="single"/>
        </w:rPr>
        <w:t>1</w:t>
      </w:r>
      <w:r w:rsidR="005F1BDE">
        <w:rPr>
          <w:rFonts w:eastAsia="標楷體"/>
          <w:b/>
          <w:sz w:val="40"/>
          <w:szCs w:val="40"/>
          <w:u w:val="single"/>
        </w:rPr>
        <w:t>10</w:t>
      </w:r>
      <w:r w:rsidRPr="00492AD5">
        <w:rPr>
          <w:rFonts w:eastAsia="標楷體" w:hint="eastAsia"/>
          <w:b/>
          <w:sz w:val="40"/>
          <w:szCs w:val="40"/>
          <w:u w:val="single"/>
        </w:rPr>
        <w:t xml:space="preserve">　</w:t>
      </w:r>
      <w:r w:rsidRPr="00492AD5">
        <w:rPr>
          <w:rFonts w:eastAsia="標楷體" w:hAnsi="標楷體" w:hint="eastAsia"/>
          <w:b/>
          <w:sz w:val="40"/>
          <w:szCs w:val="40"/>
        </w:rPr>
        <w:t>級</w:t>
      </w:r>
      <w:r w:rsidR="000129B8">
        <w:rPr>
          <w:rFonts w:eastAsia="標楷體" w:hAnsi="標楷體" w:hint="eastAsia"/>
          <w:b/>
          <w:sz w:val="40"/>
          <w:szCs w:val="40"/>
        </w:rPr>
        <w:t>休閒產業管理</w:t>
      </w:r>
      <w:r w:rsidRPr="00492AD5">
        <w:rPr>
          <w:rFonts w:eastAsia="標楷體" w:hAnsi="標楷體" w:hint="eastAsia"/>
          <w:b/>
          <w:sz w:val="40"/>
          <w:szCs w:val="40"/>
        </w:rPr>
        <w:t>學系學生修課檢核表</w:t>
      </w:r>
    </w:p>
    <w:tbl>
      <w:tblPr>
        <w:tblW w:w="107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210"/>
        <w:gridCol w:w="192"/>
        <w:gridCol w:w="169"/>
        <w:gridCol w:w="286"/>
        <w:gridCol w:w="921"/>
        <w:gridCol w:w="896"/>
        <w:gridCol w:w="167"/>
        <w:gridCol w:w="914"/>
        <w:gridCol w:w="142"/>
        <w:gridCol w:w="737"/>
        <w:gridCol w:w="51"/>
        <w:gridCol w:w="18"/>
        <w:gridCol w:w="1037"/>
        <w:gridCol w:w="289"/>
        <w:gridCol w:w="396"/>
        <w:gridCol w:w="232"/>
        <w:gridCol w:w="68"/>
        <w:gridCol w:w="296"/>
        <w:gridCol w:w="384"/>
        <w:gridCol w:w="318"/>
        <w:gridCol w:w="8"/>
        <w:gridCol w:w="780"/>
        <w:gridCol w:w="211"/>
        <w:gridCol w:w="1129"/>
      </w:tblGrid>
      <w:tr w:rsidR="005F1BDE" w:rsidRPr="00492AD5" w:rsidTr="001F546D">
        <w:trPr>
          <w:trHeight w:val="684"/>
          <w:jc w:val="center"/>
        </w:trPr>
        <w:tc>
          <w:tcPr>
            <w:tcW w:w="1484" w:type="dxa"/>
            <w:gridSpan w:val="4"/>
            <w:vAlign w:val="center"/>
          </w:tcPr>
          <w:p w:rsidR="005F1BDE" w:rsidRPr="00492AD5" w:rsidRDefault="005F1BDE" w:rsidP="00DD017E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280" w:type="dxa"/>
            <w:gridSpan w:val="21"/>
            <w:vAlign w:val="center"/>
          </w:tcPr>
          <w:p w:rsidR="005F1BDE" w:rsidRPr="00492AD5" w:rsidRDefault="005F1BDE" w:rsidP="006056B1">
            <w:pPr>
              <w:ind w:firstLineChars="200" w:firstLine="52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554C6" w:rsidRPr="00492AD5" w:rsidTr="000C04B9">
        <w:trPr>
          <w:trHeight w:val="684"/>
          <w:jc w:val="center"/>
        </w:trPr>
        <w:tc>
          <w:tcPr>
            <w:tcW w:w="1484" w:type="dxa"/>
            <w:gridSpan w:val="4"/>
            <w:tcBorders>
              <w:bottom w:val="single" w:sz="8" w:space="0" w:color="auto"/>
            </w:tcBorders>
            <w:vAlign w:val="center"/>
          </w:tcPr>
          <w:p w:rsidR="00C554C6" w:rsidRPr="00492AD5" w:rsidRDefault="00C554C6" w:rsidP="00DD017E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26" w:type="dxa"/>
            <w:gridSpan w:val="6"/>
            <w:tcBorders>
              <w:bottom w:val="single" w:sz="8" w:space="0" w:color="auto"/>
            </w:tcBorders>
            <w:vAlign w:val="center"/>
          </w:tcPr>
          <w:p w:rsidR="00C554C6" w:rsidRPr="00492AD5" w:rsidRDefault="00C554C6" w:rsidP="00C554C6">
            <w:pPr>
              <w:spacing w:before="160" w:after="160"/>
              <w:rPr>
                <w:rFonts w:eastAsia="標楷體"/>
                <w:b/>
              </w:rPr>
            </w:pPr>
          </w:p>
        </w:tc>
        <w:tc>
          <w:tcPr>
            <w:tcW w:w="2528" w:type="dxa"/>
            <w:gridSpan w:val="6"/>
            <w:tcBorders>
              <w:bottom w:val="single" w:sz="8" w:space="0" w:color="auto"/>
            </w:tcBorders>
            <w:vAlign w:val="center"/>
          </w:tcPr>
          <w:p w:rsidR="00C554C6" w:rsidRPr="00492AD5" w:rsidRDefault="00C554C6" w:rsidP="00DD017E">
            <w:pPr>
              <w:spacing w:before="160" w:after="160"/>
              <w:jc w:val="distribute"/>
              <w:rPr>
                <w:rFonts w:eastAsia="標楷體"/>
                <w:b/>
              </w:rPr>
            </w:pPr>
            <w:r w:rsidRPr="00492AD5">
              <w:rPr>
                <w:rFonts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26" w:type="dxa"/>
            <w:gridSpan w:val="9"/>
            <w:tcBorders>
              <w:bottom w:val="single" w:sz="8" w:space="0" w:color="auto"/>
            </w:tcBorders>
            <w:vAlign w:val="center"/>
          </w:tcPr>
          <w:p w:rsidR="00C554C6" w:rsidRPr="00492AD5" w:rsidRDefault="00C554C6" w:rsidP="00DD017E">
            <w:pPr>
              <w:spacing w:before="160" w:after="1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C79FC" w:rsidRPr="00492AD5" w:rsidTr="008B4BF7">
        <w:trPr>
          <w:jc w:val="center"/>
        </w:trPr>
        <w:tc>
          <w:tcPr>
            <w:tcW w:w="10764" w:type="dxa"/>
            <w:gridSpan w:val="25"/>
            <w:shd w:val="clear" w:color="auto" w:fill="BFBFBF" w:themeFill="background1" w:themeFillShade="BF"/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t>（</w:t>
            </w:r>
            <w:r w:rsidRPr="00492AD5">
              <w:rPr>
                <w:rFonts w:eastAsia="標楷體" w:hAnsi="標楷體"/>
                <w:b/>
                <w:sz w:val="28"/>
                <w:szCs w:val="28"/>
              </w:rPr>
              <w:t>Ⅰ</w:t>
            </w:r>
            <w:r w:rsidRPr="00492AD5">
              <w:rPr>
                <w:rFonts w:eastAsia="標楷體"/>
                <w:b/>
                <w:sz w:val="28"/>
                <w:szCs w:val="28"/>
              </w:rPr>
              <w:t>）通識</w:t>
            </w:r>
            <w:r w:rsidRPr="00492AD5">
              <w:rPr>
                <w:rFonts w:eastAsia="標楷體"/>
                <w:b/>
                <w:bCs/>
                <w:sz w:val="28"/>
                <w:szCs w:val="28"/>
              </w:rPr>
              <w:t>課程（</w:t>
            </w:r>
            <w:r w:rsidRPr="00492AD5">
              <w:rPr>
                <w:rFonts w:eastAsia="標楷體"/>
                <w:sz w:val="28"/>
                <w:szCs w:val="28"/>
              </w:rPr>
              <w:t>小計</w:t>
            </w:r>
            <w:r w:rsidR="00FB6C57">
              <w:rPr>
                <w:rFonts w:eastAsia="標楷體" w:hint="eastAsia"/>
                <w:sz w:val="28"/>
                <w:szCs w:val="28"/>
              </w:rPr>
              <w:t>28</w:t>
            </w:r>
            <w:r w:rsidRPr="00492AD5">
              <w:rPr>
                <w:rFonts w:eastAsia="標楷體"/>
                <w:sz w:val="28"/>
                <w:szCs w:val="28"/>
              </w:rPr>
              <w:t>學分）</w:t>
            </w:r>
          </w:p>
        </w:tc>
      </w:tr>
      <w:tr w:rsidR="00BF4D76" w:rsidRPr="00492AD5" w:rsidTr="000C04B9">
        <w:trPr>
          <w:trHeight w:val="470"/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464" w:type="dxa"/>
            <w:gridSpan w:val="5"/>
            <w:vMerge w:val="restart"/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20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t>學分數</w:t>
            </w:r>
          </w:p>
        </w:tc>
        <w:tc>
          <w:tcPr>
            <w:tcW w:w="195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t>成績</w:t>
            </w:r>
          </w:p>
        </w:tc>
        <w:tc>
          <w:tcPr>
            <w:tcW w:w="2065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查核紀錄</w:t>
            </w:r>
          </w:p>
        </w:tc>
        <w:tc>
          <w:tcPr>
            <w:tcW w:w="1129" w:type="dxa"/>
            <w:vMerge w:val="restart"/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92AD5" w:rsidRPr="00492AD5" w:rsidTr="008E683A">
        <w:trPr>
          <w:trHeight w:val="420"/>
          <w:jc w:val="center"/>
        </w:trPr>
        <w:tc>
          <w:tcPr>
            <w:tcW w:w="11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Merge/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int="eastAsia"/>
                <w:b/>
                <w:sz w:val="28"/>
                <w:szCs w:val="28"/>
              </w:rPr>
              <w:t>上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int="eastAsia"/>
                <w:b/>
                <w:sz w:val="28"/>
                <w:szCs w:val="28"/>
              </w:rPr>
              <w:t>下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int="eastAsia"/>
                <w:b/>
                <w:sz w:val="28"/>
                <w:szCs w:val="28"/>
              </w:rPr>
              <w:t>上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int="eastAsia"/>
                <w:b/>
                <w:sz w:val="28"/>
                <w:szCs w:val="28"/>
              </w:rPr>
              <w:t>下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上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下</w:t>
            </w:r>
          </w:p>
        </w:tc>
        <w:tc>
          <w:tcPr>
            <w:tcW w:w="1129" w:type="dxa"/>
            <w:vMerge/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45618" w:rsidRPr="00492AD5" w:rsidTr="008E683A">
        <w:trPr>
          <w:trHeight w:val="340"/>
          <w:jc w:val="center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2F3C" w:rsidRPr="00492AD5" w:rsidRDefault="00382F3C" w:rsidP="00382F3C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  <w:gridSpan w:val="5"/>
            <w:vAlign w:val="center"/>
          </w:tcPr>
          <w:p w:rsidR="007C79FC" w:rsidRPr="008E683A" w:rsidRDefault="007C79FC" w:rsidP="006056B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 w:hAnsi="標楷體" w:hint="eastAsia"/>
                <w:color w:val="000000" w:themeColor="text1"/>
              </w:rPr>
              <w:t>國文</w:t>
            </w:r>
            <w:r w:rsidR="0000255A">
              <w:rPr>
                <w:rFonts w:eastAsia="標楷體" w:hAnsi="標楷體" w:hint="eastAsia"/>
                <w:color w:val="000000" w:themeColor="text1"/>
              </w:rPr>
              <w:t>(</w:t>
            </w:r>
            <w:r w:rsidR="0000255A">
              <w:rPr>
                <w:rFonts w:eastAsia="標楷體" w:hAnsi="標楷體"/>
                <w:color w:val="000000" w:themeColor="text1"/>
              </w:rPr>
              <w:t>1)</w:t>
            </w:r>
            <w:r w:rsidR="0000255A">
              <w:rPr>
                <w:rFonts w:eastAsia="標楷體" w:hAnsi="標楷體" w:hint="eastAsia"/>
                <w:color w:val="000000" w:themeColor="text1"/>
              </w:rPr>
              <w:t>、</w:t>
            </w:r>
            <w:r w:rsidR="0000255A">
              <w:rPr>
                <w:rFonts w:eastAsia="標楷體" w:hAnsi="標楷體" w:hint="eastAsia"/>
                <w:color w:val="000000" w:themeColor="text1"/>
              </w:rPr>
              <w:t>(</w:t>
            </w:r>
            <w:r w:rsidR="0000255A">
              <w:rPr>
                <w:rFonts w:eastAsia="標楷體" w:hAnsi="標楷體"/>
                <w:color w:val="000000" w:themeColor="text1"/>
              </w:rPr>
              <w:t>2)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9FC" w:rsidRPr="008E683A" w:rsidRDefault="007C79FC" w:rsidP="00382F3C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9FC" w:rsidRPr="008E683A" w:rsidRDefault="007C79FC" w:rsidP="00382F3C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79FC" w:rsidRPr="008E683A" w:rsidRDefault="007C79FC" w:rsidP="00382F3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9FC" w:rsidRPr="008E683A" w:rsidRDefault="007C79FC" w:rsidP="00382F3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  <w:vAlign w:val="center"/>
          </w:tcPr>
          <w:p w:rsidR="007C79FC" w:rsidRPr="008E683A" w:rsidRDefault="007C79FC" w:rsidP="00672545">
            <w:pPr>
              <w:jc w:val="center"/>
              <w:rPr>
                <w:rFonts w:eastAsia="標楷體"/>
                <w:color w:val="000000" w:themeColor="text1"/>
              </w:rPr>
            </w:pPr>
            <w:r w:rsidRPr="008E683A">
              <w:rPr>
                <w:rFonts w:eastAsia="標楷體" w:hint="eastAsia"/>
                <w:color w:val="000000" w:themeColor="text1"/>
              </w:rPr>
              <w:t>□</w:t>
            </w:r>
            <w:r w:rsidRPr="008E683A">
              <w:rPr>
                <w:rFonts w:eastAsia="標楷體" w:hAnsi="標楷體" w:hint="eastAsia"/>
                <w:color w:val="000000" w:themeColor="text1"/>
              </w:rPr>
              <w:t>修畢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7C79FC" w:rsidRPr="008E683A" w:rsidRDefault="007C79FC" w:rsidP="00672545">
            <w:pPr>
              <w:jc w:val="center"/>
              <w:rPr>
                <w:rFonts w:eastAsia="標楷體"/>
                <w:color w:val="000000" w:themeColor="text1"/>
              </w:rPr>
            </w:pPr>
            <w:r w:rsidRPr="008E683A">
              <w:rPr>
                <w:rFonts w:eastAsia="標楷體" w:hint="eastAsia"/>
                <w:color w:val="000000" w:themeColor="text1"/>
              </w:rPr>
              <w:t>□</w:t>
            </w:r>
            <w:r w:rsidRPr="008E683A">
              <w:rPr>
                <w:rFonts w:eastAsia="標楷體" w:hAnsi="標楷體" w:hint="eastAsia"/>
                <w:color w:val="000000" w:themeColor="text1"/>
              </w:rPr>
              <w:t>修畢</w:t>
            </w:r>
          </w:p>
        </w:tc>
        <w:tc>
          <w:tcPr>
            <w:tcW w:w="1129" w:type="dxa"/>
            <w:vAlign w:val="center"/>
          </w:tcPr>
          <w:p w:rsidR="007C79FC" w:rsidRPr="005F1BDE" w:rsidRDefault="007C79FC" w:rsidP="00DD017E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  <w:tr w:rsidR="00C45618" w:rsidRPr="00492AD5" w:rsidTr="008E683A">
        <w:trPr>
          <w:jc w:val="center"/>
        </w:trPr>
        <w:tc>
          <w:tcPr>
            <w:tcW w:w="1123" w:type="dxa"/>
            <w:gridSpan w:val="2"/>
            <w:vMerge/>
            <w:vAlign w:val="center"/>
          </w:tcPr>
          <w:p w:rsidR="007C79FC" w:rsidRPr="00492AD5" w:rsidRDefault="007C79FC" w:rsidP="00DD017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7C79FC" w:rsidRPr="008E683A" w:rsidRDefault="0089016A" w:rsidP="006056B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 w:hAnsi="標楷體" w:hint="eastAsia"/>
                <w:color w:val="000000" w:themeColor="text1"/>
              </w:rPr>
              <w:t>大學</w:t>
            </w:r>
            <w:r w:rsidR="007C79FC" w:rsidRPr="008E683A">
              <w:rPr>
                <w:rFonts w:eastAsia="標楷體" w:hAnsi="標楷體" w:hint="eastAsia"/>
                <w:color w:val="000000" w:themeColor="text1"/>
              </w:rPr>
              <w:t>英文</w:t>
            </w:r>
            <w:r w:rsidR="00556813" w:rsidRPr="008E683A">
              <w:rPr>
                <w:rFonts w:eastAsia="標楷體" w:hAnsi="標楷體" w:hint="eastAsia"/>
                <w:color w:val="000000" w:themeColor="text1"/>
              </w:rPr>
              <w:t>(</w:t>
            </w:r>
            <w:r w:rsidR="00556813" w:rsidRPr="008E683A">
              <w:rPr>
                <w:rFonts w:eastAsia="標楷體" w:hAnsi="標楷體"/>
                <w:color w:val="000000" w:themeColor="text1"/>
              </w:rPr>
              <w:t>1)</w:t>
            </w:r>
            <w:r w:rsidR="00556813" w:rsidRPr="008E683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56813" w:rsidRPr="008E683A">
              <w:rPr>
                <w:rFonts w:eastAsia="標楷體" w:hAnsi="標楷體"/>
                <w:color w:val="000000" w:themeColor="text1"/>
              </w:rPr>
              <w:t>(2)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7C79FC" w:rsidRPr="008E683A" w:rsidRDefault="007C79FC" w:rsidP="00382F3C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7C79FC" w:rsidRPr="008E683A" w:rsidRDefault="007C79FC" w:rsidP="00382F3C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79FC" w:rsidRPr="008E683A" w:rsidRDefault="007C79FC" w:rsidP="00382F3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9FC" w:rsidRPr="008E683A" w:rsidRDefault="007C79FC" w:rsidP="00382F3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  <w:vAlign w:val="center"/>
          </w:tcPr>
          <w:p w:rsidR="007C79FC" w:rsidRPr="008E683A" w:rsidRDefault="007C79FC" w:rsidP="00672545">
            <w:pPr>
              <w:jc w:val="center"/>
              <w:rPr>
                <w:rFonts w:eastAsia="標楷體"/>
                <w:color w:val="000000" w:themeColor="text1"/>
              </w:rPr>
            </w:pPr>
            <w:r w:rsidRPr="008E683A">
              <w:rPr>
                <w:rFonts w:eastAsia="標楷體" w:hint="eastAsia"/>
                <w:color w:val="000000" w:themeColor="text1"/>
              </w:rPr>
              <w:t>□</w:t>
            </w:r>
            <w:r w:rsidRPr="008E683A">
              <w:rPr>
                <w:rFonts w:eastAsia="標楷體" w:hAnsi="標楷體" w:hint="eastAsia"/>
                <w:color w:val="000000" w:themeColor="text1"/>
              </w:rPr>
              <w:t>修畢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7C79FC" w:rsidRPr="008E683A" w:rsidRDefault="007C79FC" w:rsidP="00672545">
            <w:pPr>
              <w:jc w:val="center"/>
              <w:rPr>
                <w:rFonts w:eastAsia="標楷體"/>
                <w:color w:val="000000" w:themeColor="text1"/>
              </w:rPr>
            </w:pPr>
            <w:r w:rsidRPr="008E683A">
              <w:rPr>
                <w:rFonts w:eastAsia="標楷體" w:hint="eastAsia"/>
                <w:color w:val="000000" w:themeColor="text1"/>
              </w:rPr>
              <w:t>□</w:t>
            </w:r>
            <w:r w:rsidRPr="008E683A">
              <w:rPr>
                <w:rFonts w:eastAsia="標楷體" w:hAnsi="標楷體" w:hint="eastAsia"/>
                <w:color w:val="000000" w:themeColor="text1"/>
              </w:rPr>
              <w:t>修畢</w:t>
            </w:r>
          </w:p>
        </w:tc>
        <w:tc>
          <w:tcPr>
            <w:tcW w:w="1129" w:type="dxa"/>
            <w:vAlign w:val="center"/>
          </w:tcPr>
          <w:p w:rsidR="007C79FC" w:rsidRPr="005F1BDE" w:rsidRDefault="007C79FC" w:rsidP="00DD017E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  <w:tr w:rsidR="00382F3C" w:rsidRPr="00492AD5" w:rsidTr="008E683A">
        <w:trPr>
          <w:jc w:val="center"/>
        </w:trPr>
        <w:tc>
          <w:tcPr>
            <w:tcW w:w="1123" w:type="dxa"/>
            <w:gridSpan w:val="2"/>
            <w:vMerge/>
            <w:vAlign w:val="center"/>
          </w:tcPr>
          <w:p w:rsidR="00382F3C" w:rsidRPr="00492AD5" w:rsidRDefault="00382F3C" w:rsidP="00DD017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382F3C" w:rsidRPr="008E683A" w:rsidRDefault="00382F3C" w:rsidP="001300A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382F3C" w:rsidRPr="008E683A" w:rsidRDefault="008E683A" w:rsidP="00382F3C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382F3C" w:rsidRPr="008E683A" w:rsidRDefault="008E683A" w:rsidP="00382F3C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E683A">
              <w:rPr>
                <w:rFonts w:eastAsia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F3C" w:rsidRPr="008E683A" w:rsidRDefault="00382F3C" w:rsidP="00382F3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F3C" w:rsidRPr="008E683A" w:rsidRDefault="00382F3C" w:rsidP="00382F3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  <w:vAlign w:val="center"/>
          </w:tcPr>
          <w:p w:rsidR="00382F3C" w:rsidRPr="008E683A" w:rsidRDefault="00382F3C" w:rsidP="00A87A40">
            <w:pPr>
              <w:jc w:val="center"/>
              <w:rPr>
                <w:rFonts w:eastAsia="標楷體"/>
                <w:color w:val="000000" w:themeColor="text1"/>
              </w:rPr>
            </w:pPr>
            <w:r w:rsidRPr="008E683A">
              <w:rPr>
                <w:rFonts w:eastAsia="標楷體" w:hint="eastAsia"/>
                <w:color w:val="000000" w:themeColor="text1"/>
              </w:rPr>
              <w:t>□</w:t>
            </w:r>
            <w:r w:rsidRPr="008E683A">
              <w:rPr>
                <w:rFonts w:eastAsia="標楷體" w:hAnsi="標楷體" w:hint="eastAsia"/>
                <w:color w:val="000000" w:themeColor="text1"/>
              </w:rPr>
              <w:t>修畢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382F3C" w:rsidRPr="008E683A" w:rsidRDefault="00382F3C" w:rsidP="00A87A40">
            <w:pPr>
              <w:jc w:val="center"/>
              <w:rPr>
                <w:rFonts w:eastAsia="標楷體"/>
                <w:color w:val="000000" w:themeColor="text1"/>
              </w:rPr>
            </w:pPr>
            <w:r w:rsidRPr="008E683A">
              <w:rPr>
                <w:rFonts w:eastAsia="標楷體" w:hint="eastAsia"/>
                <w:color w:val="000000" w:themeColor="text1"/>
              </w:rPr>
              <w:t>□</w:t>
            </w:r>
            <w:r w:rsidRPr="008E683A">
              <w:rPr>
                <w:rFonts w:eastAsia="標楷體" w:hAnsi="標楷體" w:hint="eastAsia"/>
                <w:color w:val="000000" w:themeColor="text1"/>
              </w:rPr>
              <w:t>修畢</w:t>
            </w:r>
          </w:p>
        </w:tc>
        <w:tc>
          <w:tcPr>
            <w:tcW w:w="1129" w:type="dxa"/>
            <w:vAlign w:val="center"/>
          </w:tcPr>
          <w:p w:rsidR="00382F3C" w:rsidRPr="005F1BDE" w:rsidRDefault="00382F3C" w:rsidP="00DD017E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</w:tcBorders>
            <w:vAlign w:val="center"/>
          </w:tcPr>
          <w:p w:rsidR="005F1BDE" w:rsidRPr="0011067D" w:rsidRDefault="005F1BDE" w:rsidP="00E3247F">
            <w:pPr>
              <w:rPr>
                <w:rFonts w:eastAsia="標楷體"/>
                <w:sz w:val="28"/>
                <w:szCs w:val="28"/>
              </w:rPr>
            </w:pPr>
            <w:r w:rsidRPr="0011067D">
              <w:rPr>
                <w:rFonts w:eastAsia="標楷體" w:hAnsi="標楷體" w:hint="eastAsia"/>
              </w:rPr>
              <w:t>大學英文</w:t>
            </w:r>
            <w:r>
              <w:rPr>
                <w:rFonts w:eastAsia="標楷體" w:hAnsi="標楷體"/>
              </w:rPr>
              <w:t>(3)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F1BDE" w:rsidRPr="00492AD5" w:rsidTr="008E683A">
        <w:trPr>
          <w:trHeight w:val="355"/>
          <w:jc w:val="center"/>
        </w:trPr>
        <w:tc>
          <w:tcPr>
            <w:tcW w:w="1123" w:type="dxa"/>
            <w:gridSpan w:val="2"/>
            <w:vMerge/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E3247F">
            <w:pPr>
              <w:rPr>
                <w:rFonts w:eastAsia="標楷體"/>
                <w:sz w:val="28"/>
                <w:szCs w:val="28"/>
              </w:rPr>
            </w:pPr>
            <w:r w:rsidRPr="0011067D">
              <w:rPr>
                <w:rFonts w:eastAsia="標楷體" w:hAnsi="標楷體" w:hint="eastAsia"/>
              </w:rPr>
              <w:t>家庭科學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F1BDE" w:rsidRPr="00492AD5" w:rsidTr="008E683A">
        <w:trPr>
          <w:trHeight w:val="355"/>
          <w:jc w:val="center"/>
        </w:trPr>
        <w:tc>
          <w:tcPr>
            <w:tcW w:w="1123" w:type="dxa"/>
            <w:gridSpan w:val="2"/>
            <w:vMerge/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E3247F">
            <w:pPr>
              <w:rPr>
                <w:rFonts w:eastAsia="標楷體"/>
                <w:sz w:val="28"/>
                <w:szCs w:val="28"/>
              </w:rPr>
            </w:pPr>
            <w:r w:rsidRPr="00E3247F">
              <w:rPr>
                <w:rFonts w:eastAsia="標楷體" w:hint="eastAsia"/>
                <w:szCs w:val="28"/>
              </w:rPr>
              <w:t>程式設計應用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492AD5" w:rsidRDefault="005F1BDE" w:rsidP="00E324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F1BDE" w:rsidRPr="00492AD5" w:rsidTr="008E683A">
        <w:trPr>
          <w:trHeight w:val="355"/>
          <w:jc w:val="center"/>
        </w:trPr>
        <w:tc>
          <w:tcPr>
            <w:tcW w:w="1123" w:type="dxa"/>
            <w:gridSpan w:val="2"/>
            <w:vMerge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 w:hAnsi="標楷體"/>
              </w:rPr>
            </w:pPr>
            <w:r w:rsidRPr="0011067D">
              <w:rPr>
                <w:rFonts w:eastAsia="標楷體" w:hAnsi="標楷體" w:hint="eastAsia"/>
              </w:rPr>
              <w:t>大學英文</w:t>
            </w:r>
            <w:r>
              <w:rPr>
                <w:rFonts w:eastAsia="標楷體" w:hAnsi="標楷體"/>
              </w:rPr>
              <w:t>(4)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5F1BDE" w:rsidRPr="00001EBE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001EBE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sz w:val="28"/>
                <w:szCs w:val="28"/>
              </w:rPr>
            </w:pPr>
            <w:r w:rsidRPr="0011067D">
              <w:rPr>
                <w:rFonts w:eastAsia="標楷體" w:hAnsi="標楷體" w:hint="eastAsia"/>
              </w:rPr>
              <w:t>生活藝術</w:t>
            </w:r>
          </w:p>
        </w:tc>
        <w:tc>
          <w:tcPr>
            <w:tcW w:w="122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Pr="00001EBE" w:rsidRDefault="005F1BDE" w:rsidP="005F1BD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BDE" w:rsidRPr="00001EBE" w:rsidRDefault="005F1BDE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BDE" w:rsidRPr="00001EBE" w:rsidRDefault="005F1BDE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1BDE" w:rsidRPr="00001EBE" w:rsidRDefault="005F1BDE" w:rsidP="005F1BD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 w:hAnsi="標楷體"/>
              </w:rPr>
            </w:pPr>
            <w:r w:rsidRPr="0011067D">
              <w:rPr>
                <w:rFonts w:eastAsia="標楷體" w:hAnsi="標楷體" w:hint="eastAsia"/>
              </w:rPr>
              <w:t>英語文畢業能力指標</w:t>
            </w:r>
          </w:p>
        </w:tc>
        <w:tc>
          <w:tcPr>
            <w:tcW w:w="122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Default="005F1BDE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BDE" w:rsidRPr="00001EBE" w:rsidRDefault="005F1BDE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>
              <w:rPr>
                <w:rFonts w:eastAsia="標楷體" w:hAnsi="標楷體" w:hint="eastAsia"/>
              </w:rPr>
              <w:t>通過</w:t>
            </w:r>
          </w:p>
        </w:tc>
        <w:tc>
          <w:tcPr>
            <w:tcW w:w="1129" w:type="dxa"/>
            <w:vAlign w:val="center"/>
          </w:tcPr>
          <w:p w:rsidR="005F1BDE" w:rsidRPr="00492AD5" w:rsidRDefault="005F1BDE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E683A" w:rsidRPr="00492AD5" w:rsidTr="008E683A">
        <w:trPr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</w:rPr>
              <w:t>通識興趣自選</w:t>
            </w:r>
          </w:p>
        </w:tc>
        <w:tc>
          <w:tcPr>
            <w:tcW w:w="2464" w:type="dxa"/>
            <w:gridSpan w:val="5"/>
            <w:vAlign w:val="center"/>
          </w:tcPr>
          <w:p w:rsidR="008E683A" w:rsidRPr="00492AD5" w:rsidRDefault="008E683A" w:rsidP="005F1BD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8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top w:val="single" w:sz="8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8E683A" w:rsidRPr="008E683A" w:rsidRDefault="008E683A" w:rsidP="008E683A">
            <w:pPr>
              <w:rPr>
                <w:rFonts w:eastAsia="標楷體"/>
                <w:sz w:val="16"/>
                <w:szCs w:val="16"/>
              </w:rPr>
            </w:pPr>
            <w:r w:rsidRPr="008E683A">
              <w:rPr>
                <w:rFonts w:eastAsia="標楷體" w:hint="eastAsia"/>
                <w:sz w:val="16"/>
                <w:szCs w:val="16"/>
              </w:rPr>
              <w:t>人文思維</w:t>
            </w:r>
          </w:p>
        </w:tc>
      </w:tr>
      <w:tr w:rsidR="008E683A" w:rsidRPr="00492AD5" w:rsidTr="008E683A">
        <w:trPr>
          <w:jc w:val="center"/>
        </w:trPr>
        <w:tc>
          <w:tcPr>
            <w:tcW w:w="1123" w:type="dxa"/>
            <w:gridSpan w:val="2"/>
            <w:vMerge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E683A" w:rsidRPr="00492AD5" w:rsidRDefault="008E683A" w:rsidP="005F1BD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8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top w:val="single" w:sz="8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8E683A" w:rsidRPr="008E683A" w:rsidRDefault="008E683A" w:rsidP="008E683A">
            <w:pPr>
              <w:rPr>
                <w:rFonts w:eastAsia="標楷體"/>
                <w:sz w:val="16"/>
                <w:szCs w:val="16"/>
              </w:rPr>
            </w:pPr>
            <w:r w:rsidRPr="008E683A">
              <w:rPr>
                <w:rFonts w:eastAsia="標楷體" w:hint="eastAsia"/>
                <w:sz w:val="16"/>
                <w:szCs w:val="16"/>
              </w:rPr>
              <w:t>美學涵養</w:t>
            </w:r>
          </w:p>
        </w:tc>
      </w:tr>
      <w:tr w:rsidR="008E683A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8E683A" w:rsidRPr="00492AD5" w:rsidRDefault="008E683A" w:rsidP="005F1BD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E683A" w:rsidRPr="00492AD5" w:rsidRDefault="008E683A" w:rsidP="005F1BD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8E683A" w:rsidRPr="008E683A" w:rsidRDefault="008E683A" w:rsidP="008E683A">
            <w:pPr>
              <w:rPr>
                <w:rFonts w:eastAsia="標楷體"/>
                <w:sz w:val="16"/>
                <w:szCs w:val="16"/>
              </w:rPr>
            </w:pPr>
            <w:r w:rsidRPr="008E683A">
              <w:rPr>
                <w:rFonts w:eastAsia="標楷體" w:hint="eastAsia"/>
                <w:sz w:val="16"/>
                <w:szCs w:val="16"/>
              </w:rPr>
              <w:t>公民社會</w:t>
            </w:r>
          </w:p>
        </w:tc>
      </w:tr>
      <w:tr w:rsidR="008E683A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8E683A" w:rsidRPr="00492AD5" w:rsidRDefault="008E683A" w:rsidP="005F1BD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E683A" w:rsidRPr="00492AD5" w:rsidRDefault="008E683A" w:rsidP="005F1BD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8E683A" w:rsidRPr="008E683A" w:rsidRDefault="008E683A" w:rsidP="008E683A">
            <w:pPr>
              <w:rPr>
                <w:rFonts w:eastAsia="標楷體"/>
                <w:sz w:val="16"/>
                <w:szCs w:val="16"/>
              </w:rPr>
            </w:pPr>
            <w:r w:rsidRPr="008E683A">
              <w:rPr>
                <w:rFonts w:eastAsia="標楷體" w:hint="eastAsia"/>
                <w:sz w:val="16"/>
                <w:szCs w:val="16"/>
              </w:rPr>
              <w:t>全球視野</w:t>
            </w:r>
          </w:p>
        </w:tc>
      </w:tr>
      <w:tr w:rsidR="008E683A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8E683A" w:rsidRPr="00492AD5" w:rsidRDefault="008E683A" w:rsidP="005F1BD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E683A" w:rsidRPr="00492AD5" w:rsidRDefault="008E683A" w:rsidP="005F1BD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8E683A" w:rsidRPr="008E683A" w:rsidRDefault="008E683A" w:rsidP="008E683A">
            <w:pPr>
              <w:rPr>
                <w:rFonts w:eastAsia="標楷體"/>
                <w:sz w:val="16"/>
                <w:szCs w:val="16"/>
              </w:rPr>
            </w:pPr>
            <w:r w:rsidRPr="008E683A">
              <w:rPr>
                <w:rFonts w:eastAsia="標楷體" w:hint="eastAsia"/>
                <w:sz w:val="16"/>
                <w:szCs w:val="16"/>
              </w:rPr>
              <w:t>自然科學</w:t>
            </w:r>
          </w:p>
        </w:tc>
      </w:tr>
      <w:tr w:rsidR="008E683A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8E683A" w:rsidRPr="00492AD5" w:rsidRDefault="008E683A" w:rsidP="005F1BD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E683A" w:rsidRPr="00492AD5" w:rsidRDefault="008E683A" w:rsidP="005F1BD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8E683A" w:rsidRPr="008E683A" w:rsidRDefault="008E683A" w:rsidP="008E683A">
            <w:pPr>
              <w:rPr>
                <w:rFonts w:eastAsia="標楷體"/>
                <w:sz w:val="16"/>
                <w:szCs w:val="16"/>
              </w:rPr>
            </w:pPr>
            <w:r w:rsidRPr="008E683A">
              <w:rPr>
                <w:rFonts w:eastAsia="標楷體" w:hint="eastAsia"/>
                <w:sz w:val="16"/>
                <w:szCs w:val="16"/>
              </w:rPr>
              <w:t>智慧數位</w:t>
            </w:r>
          </w:p>
        </w:tc>
      </w:tr>
      <w:tr w:rsidR="008E683A" w:rsidRPr="00492AD5" w:rsidTr="008E683A">
        <w:trPr>
          <w:trHeight w:val="412"/>
          <w:jc w:val="center"/>
        </w:trPr>
        <w:tc>
          <w:tcPr>
            <w:tcW w:w="1123" w:type="dxa"/>
            <w:gridSpan w:val="2"/>
            <w:vMerge/>
          </w:tcPr>
          <w:p w:rsidR="008E683A" w:rsidRPr="00492AD5" w:rsidRDefault="008E683A" w:rsidP="005F1BD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E683A" w:rsidRPr="00492AD5" w:rsidRDefault="008E683A" w:rsidP="005F1BD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</w:rPr>
            </w:pPr>
            <w:r w:rsidRPr="00492AD5">
              <w:rPr>
                <w:rFonts w:eastAsia="標楷體" w:hint="eastAsia"/>
              </w:rPr>
              <w:t>□</w:t>
            </w:r>
            <w:r w:rsidRPr="00492AD5">
              <w:rPr>
                <w:rFonts w:eastAsia="標楷體" w:hAnsi="標楷體" w:hint="eastAsia"/>
              </w:rPr>
              <w:t>修畢</w:t>
            </w:r>
          </w:p>
        </w:tc>
        <w:tc>
          <w:tcPr>
            <w:tcW w:w="1129" w:type="dxa"/>
            <w:vAlign w:val="center"/>
          </w:tcPr>
          <w:p w:rsidR="008E683A" w:rsidRPr="008E683A" w:rsidRDefault="008E683A" w:rsidP="008E683A">
            <w:pPr>
              <w:rPr>
                <w:rFonts w:eastAsia="標楷體"/>
                <w:sz w:val="16"/>
                <w:szCs w:val="16"/>
              </w:rPr>
            </w:pPr>
            <w:r w:rsidRPr="008E683A">
              <w:rPr>
                <w:rFonts w:eastAsia="標楷體" w:hint="eastAsia"/>
                <w:sz w:val="16"/>
                <w:szCs w:val="16"/>
              </w:rPr>
              <w:t>運動與健康促進</w:t>
            </w:r>
          </w:p>
        </w:tc>
      </w:tr>
      <w:tr w:rsidR="008E683A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8E683A" w:rsidRPr="00492AD5" w:rsidRDefault="008E683A" w:rsidP="005F1BD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E683A" w:rsidRPr="00492AD5" w:rsidRDefault="008E683A" w:rsidP="005F1BD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8E683A" w:rsidRPr="00492AD5" w:rsidRDefault="008E683A" w:rsidP="005F1BDE">
            <w:pPr>
              <w:jc w:val="center"/>
              <w:rPr>
                <w:rFonts w:eastAsia="標楷體"/>
              </w:rPr>
            </w:pPr>
            <w:r w:rsidRPr="008E683A">
              <w:rPr>
                <w:rFonts w:eastAsia="標楷體" w:hint="eastAsia"/>
              </w:rPr>
              <w:t>□修畢</w:t>
            </w:r>
          </w:p>
        </w:tc>
        <w:tc>
          <w:tcPr>
            <w:tcW w:w="1129" w:type="dxa"/>
            <w:vAlign w:val="center"/>
          </w:tcPr>
          <w:p w:rsidR="008E683A" w:rsidRPr="008E683A" w:rsidRDefault="008E683A" w:rsidP="008E683A">
            <w:pPr>
              <w:rPr>
                <w:rFonts w:eastAsia="標楷體"/>
                <w:sz w:val="16"/>
                <w:szCs w:val="16"/>
              </w:rPr>
            </w:pPr>
            <w:r w:rsidRPr="008E683A">
              <w:rPr>
                <w:rFonts w:eastAsia="標楷體" w:hint="eastAsia"/>
                <w:sz w:val="16"/>
                <w:szCs w:val="16"/>
              </w:rPr>
              <w:t>外語學用與文化</w:t>
            </w:r>
          </w:p>
        </w:tc>
      </w:tr>
      <w:tr w:rsidR="005F1BDE" w:rsidRPr="00492AD5" w:rsidTr="008B4BF7">
        <w:trPr>
          <w:jc w:val="center"/>
        </w:trPr>
        <w:tc>
          <w:tcPr>
            <w:tcW w:w="10764" w:type="dxa"/>
            <w:gridSpan w:val="25"/>
            <w:tcBorders>
              <w:bottom w:val="single" w:sz="8" w:space="0" w:color="auto"/>
            </w:tcBorders>
          </w:tcPr>
          <w:p w:rsidR="005F1BDE" w:rsidRPr="0000255A" w:rsidRDefault="005F1BDE" w:rsidP="005F1BDE">
            <w:pPr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00255A">
              <w:rPr>
                <w:rFonts w:eastAsia="標楷體"/>
                <w:color w:val="0D0D0D" w:themeColor="text1" w:themeTint="F2"/>
                <w:sz w:val="22"/>
                <w:szCs w:val="22"/>
              </w:rPr>
              <w:t>通識興趣自選：</w:t>
            </w:r>
            <w:r w:rsidR="0033273C" w:rsidRPr="0000255A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</w:t>
            </w:r>
            <w:r w:rsidR="0033273C" w:rsidRPr="0000255A">
              <w:rPr>
                <w:rFonts w:eastAsia="標楷體" w:hint="eastAsia"/>
                <w:color w:val="0D0D0D" w:themeColor="text1" w:themeTint="F2"/>
                <w:sz w:val="22"/>
                <w:szCs w:val="22"/>
              </w:rPr>
              <w:t>興趣</w:t>
            </w:r>
            <w:proofErr w:type="gramStart"/>
            <w:r w:rsidR="0033273C" w:rsidRPr="0000255A">
              <w:rPr>
                <w:rFonts w:eastAsia="標楷體" w:hint="eastAsia"/>
                <w:color w:val="0D0D0D" w:themeColor="text1" w:themeTint="F2"/>
                <w:sz w:val="22"/>
                <w:szCs w:val="22"/>
              </w:rPr>
              <w:t>自選分【人文思維】</w:t>
            </w:r>
            <w:proofErr w:type="gramEnd"/>
            <w:r w:rsidR="0033273C" w:rsidRPr="0000255A">
              <w:rPr>
                <w:rFonts w:eastAsia="標楷體" w:hint="eastAsia"/>
                <w:color w:val="0D0D0D" w:themeColor="text1" w:themeTint="F2"/>
                <w:sz w:val="22"/>
                <w:szCs w:val="22"/>
              </w:rPr>
              <w:t>、【美學涵養】、【公民社會】、【全球視野】、【自然科學】、【智慧數位】、【運動與健康促進】、【外語學用與文化】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八大領域課程，自大</w:t>
            </w:r>
            <w:proofErr w:type="gramStart"/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一</w:t>
            </w:r>
            <w:proofErr w:type="gramEnd"/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上開始修習，畢業前須修畢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5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門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，跨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4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個領域課程，合計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10</w:t>
            </w:r>
            <w:r w:rsidR="0033273C" w:rsidRPr="0000255A">
              <w:rPr>
                <w:rFonts w:eastAsia="標楷體" w:hint="eastAsia"/>
                <w:b/>
                <w:color w:val="0D0D0D" w:themeColor="text1" w:themeTint="F2"/>
                <w:sz w:val="22"/>
                <w:szCs w:val="22"/>
              </w:rPr>
              <w:t>學分</w:t>
            </w:r>
          </w:p>
        </w:tc>
      </w:tr>
      <w:tr w:rsidR="005F1BDE" w:rsidRPr="00492AD5" w:rsidTr="008B4BF7">
        <w:trPr>
          <w:jc w:val="center"/>
        </w:trPr>
        <w:tc>
          <w:tcPr>
            <w:tcW w:w="10764" w:type="dxa"/>
            <w:gridSpan w:val="25"/>
            <w:shd w:val="clear" w:color="auto" w:fill="BFBFBF" w:themeFill="background1" w:themeFillShade="BF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（</w:t>
            </w:r>
            <w:r w:rsidRPr="00263589">
              <w:rPr>
                <w:rFonts w:eastAsia="標楷體" w:hAnsi="標楷體"/>
                <w:b/>
                <w:color w:val="0D0D0D" w:themeColor="text1" w:themeTint="F2"/>
                <w:sz w:val="28"/>
                <w:szCs w:val="28"/>
              </w:rPr>
              <w:t>Ⅱ</w:t>
            </w: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）</w:t>
            </w: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院核心</w:t>
            </w: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必修</w:t>
            </w: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課程</w:t>
            </w:r>
            <w:r w:rsidRPr="00263589">
              <w:rPr>
                <w:rFonts w:eastAsia="標楷體"/>
                <w:bCs/>
                <w:color w:val="0D0D0D" w:themeColor="text1" w:themeTint="F2"/>
                <w:sz w:val="28"/>
                <w:szCs w:val="28"/>
              </w:rPr>
              <w:t>（</w:t>
            </w:r>
            <w:r w:rsidRPr="00263589">
              <w:rPr>
                <w:rFonts w:eastAsia="標楷體"/>
                <w:color w:val="0D0D0D" w:themeColor="text1" w:themeTint="F2"/>
                <w:sz w:val="28"/>
                <w:szCs w:val="28"/>
              </w:rPr>
              <w:t>小計</w:t>
            </w:r>
            <w:r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4</w:t>
            </w:r>
            <w:r w:rsidRPr="00263589">
              <w:rPr>
                <w:rFonts w:eastAsia="標楷體"/>
                <w:color w:val="0D0D0D" w:themeColor="text1" w:themeTint="F2"/>
                <w:sz w:val="28"/>
                <w:szCs w:val="28"/>
              </w:rPr>
              <w:t>學分）</w:t>
            </w:r>
          </w:p>
        </w:tc>
      </w:tr>
      <w:tr w:rsidR="005F1BDE" w:rsidRPr="00492AD5" w:rsidTr="008B4BF7">
        <w:trPr>
          <w:jc w:val="center"/>
        </w:trPr>
        <w:tc>
          <w:tcPr>
            <w:tcW w:w="11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年級</w:t>
            </w:r>
          </w:p>
        </w:tc>
        <w:tc>
          <w:tcPr>
            <w:tcW w:w="263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課程名稱</w:t>
            </w:r>
          </w:p>
        </w:tc>
        <w:tc>
          <w:tcPr>
            <w:tcW w:w="18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學分數</w:t>
            </w:r>
          </w:p>
        </w:tc>
        <w:tc>
          <w:tcPr>
            <w:tcW w:w="20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成績</w:t>
            </w:r>
          </w:p>
        </w:tc>
        <w:tc>
          <w:tcPr>
            <w:tcW w:w="19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查核紀錄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備註</w:t>
            </w: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上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下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上</w:t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下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上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下</w:t>
            </w: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tcBorders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proofErr w:type="gramStart"/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6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rPr>
                <w:rFonts w:eastAsia="標楷體" w:hAnsi="標楷體"/>
                <w:color w:val="0D0D0D" w:themeColor="text1" w:themeTint="F2"/>
              </w:rPr>
            </w:pPr>
            <w:r w:rsidRPr="0011067D">
              <w:rPr>
                <w:rFonts w:eastAsia="標楷體" w:hAnsi="標楷體" w:hint="eastAsia"/>
                <w:color w:val="0D0D0D" w:themeColor="text1" w:themeTint="F2"/>
              </w:rPr>
              <w:t>創意原理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9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二</w:t>
            </w:r>
          </w:p>
        </w:tc>
        <w:tc>
          <w:tcPr>
            <w:tcW w:w="263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rPr>
                <w:rFonts w:eastAsia="標楷體" w:hAnsi="標楷體"/>
                <w:color w:val="0D0D0D" w:themeColor="text1" w:themeTint="F2"/>
              </w:rPr>
            </w:pPr>
            <w:r w:rsidRPr="0011067D">
              <w:rPr>
                <w:rFonts w:eastAsia="標楷體" w:hAnsi="標楷體" w:hint="eastAsia"/>
                <w:color w:val="0D0D0D" w:themeColor="text1" w:themeTint="F2"/>
              </w:rPr>
              <w:t>文化創意產業專題研討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9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B4BF7">
        <w:trPr>
          <w:jc w:val="center"/>
        </w:trPr>
        <w:tc>
          <w:tcPr>
            <w:tcW w:w="10764" w:type="dxa"/>
            <w:gridSpan w:val="25"/>
            <w:shd w:val="clear" w:color="auto" w:fill="BFBFBF" w:themeFill="background1" w:themeFillShade="BF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（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Ⅲ</w:t>
            </w: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）系專業必修</w:t>
            </w:r>
            <w:r w:rsidRPr="00263589">
              <w:rPr>
                <w:rFonts w:eastAsia="標楷體"/>
                <w:bCs/>
                <w:color w:val="0D0D0D" w:themeColor="text1" w:themeTint="F2"/>
                <w:sz w:val="28"/>
                <w:szCs w:val="28"/>
              </w:rPr>
              <w:t>（</w:t>
            </w:r>
            <w:r w:rsidRPr="00263589">
              <w:rPr>
                <w:rFonts w:eastAsia="標楷體"/>
                <w:color w:val="0D0D0D" w:themeColor="text1" w:themeTint="F2"/>
                <w:sz w:val="28"/>
                <w:szCs w:val="28"/>
              </w:rPr>
              <w:t>小計</w:t>
            </w:r>
            <w:r w:rsidRPr="00263589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5</w:t>
            </w:r>
            <w:r w:rsidR="00022DA5">
              <w:rPr>
                <w:rFonts w:eastAsia="標楷體"/>
                <w:color w:val="0D0D0D" w:themeColor="text1" w:themeTint="F2"/>
                <w:sz w:val="28"/>
                <w:szCs w:val="28"/>
              </w:rPr>
              <w:t>1</w:t>
            </w:r>
            <w:r w:rsidRPr="00263589">
              <w:rPr>
                <w:rFonts w:eastAsia="標楷體"/>
                <w:color w:val="0D0D0D" w:themeColor="text1" w:themeTint="F2"/>
                <w:sz w:val="28"/>
                <w:szCs w:val="28"/>
              </w:rPr>
              <w:t>學分）</w:t>
            </w:r>
          </w:p>
        </w:tc>
      </w:tr>
      <w:tr w:rsidR="005F1BDE" w:rsidRPr="00492AD5" w:rsidTr="000C04B9">
        <w:trPr>
          <w:trHeight w:val="864"/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年級</w:t>
            </w:r>
          </w:p>
        </w:tc>
        <w:tc>
          <w:tcPr>
            <w:tcW w:w="2464" w:type="dxa"/>
            <w:gridSpan w:val="5"/>
            <w:vMerge w:val="restart"/>
            <w:tcBorders>
              <w:top w:val="nil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課程名稱</w:t>
            </w:r>
          </w:p>
        </w:tc>
        <w:tc>
          <w:tcPr>
            <w:tcW w:w="2029" w:type="dxa"/>
            <w:gridSpan w:val="6"/>
            <w:tcBorders>
              <w:bottom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學分數</w:t>
            </w:r>
          </w:p>
        </w:tc>
        <w:tc>
          <w:tcPr>
            <w:tcW w:w="1954" w:type="dxa"/>
            <w:gridSpan w:val="4"/>
            <w:tcBorders>
              <w:bottom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成績</w:t>
            </w:r>
          </w:p>
        </w:tc>
        <w:tc>
          <w:tcPr>
            <w:tcW w:w="2065" w:type="dxa"/>
            <w:gridSpan w:val="7"/>
            <w:tcBorders>
              <w:bottom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查核紀錄</w:t>
            </w:r>
          </w:p>
        </w:tc>
        <w:tc>
          <w:tcPr>
            <w:tcW w:w="1129" w:type="dxa"/>
            <w:vMerge w:val="restart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備註</w:t>
            </w:r>
          </w:p>
        </w:tc>
      </w:tr>
      <w:tr w:rsidR="005F1BDE" w:rsidRPr="00492AD5" w:rsidTr="008E683A">
        <w:trPr>
          <w:trHeight w:val="336"/>
          <w:jc w:val="center"/>
        </w:trPr>
        <w:tc>
          <w:tcPr>
            <w:tcW w:w="1123" w:type="dxa"/>
            <w:gridSpan w:val="2"/>
            <w:vMerge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Merge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上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下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上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下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上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下</w:t>
            </w:r>
          </w:p>
        </w:tc>
        <w:tc>
          <w:tcPr>
            <w:tcW w:w="1129" w:type="dxa"/>
            <w:vMerge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proofErr w:type="gramStart"/>
            <w:r w:rsidRPr="00263589">
              <w:rPr>
                <w:rFonts w:eastAsia="標楷體" w:hAnsi="標楷體" w:hint="eastAsia"/>
                <w:color w:val="0D0D0D" w:themeColor="text1" w:themeTint="F2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會計學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休閒遊憩學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管理學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休閒運動概論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43695" w:rsidRDefault="005F1BDE" w:rsidP="005F1BDE">
            <w:pPr>
              <w:rPr>
                <w:rFonts w:eastAsia="標楷體"/>
                <w:color w:val="000000" w:themeColor="text1"/>
              </w:rPr>
            </w:pPr>
            <w:r w:rsidRPr="00143695">
              <w:rPr>
                <w:rFonts w:eastAsia="標楷體" w:hint="eastAsia"/>
                <w:color w:val="000000" w:themeColor="text1"/>
              </w:rPr>
              <w:t>休閒服務學習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tcBorders>
              <w:bottom w:val="single" w:sz="4" w:space="0" w:color="auto"/>
            </w:tcBorders>
          </w:tcPr>
          <w:p w:rsidR="005F1BDE" w:rsidRPr="00263589" w:rsidRDefault="005F1BDE" w:rsidP="005F1BDE">
            <w:pPr>
              <w:jc w:val="center"/>
              <w:rPr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43695" w:rsidRDefault="005F1BDE" w:rsidP="005F1BDE">
            <w:pPr>
              <w:rPr>
                <w:rFonts w:eastAsia="標楷體"/>
                <w:color w:val="000000" w:themeColor="text1"/>
              </w:rPr>
            </w:pPr>
            <w:r w:rsidRPr="00143695">
              <w:rPr>
                <w:rFonts w:eastAsia="標楷體" w:hint="eastAsia"/>
                <w:color w:val="000000" w:themeColor="text1"/>
              </w:rPr>
              <w:t>急救訓練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</w:tcBorders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D72E4C" w:rsidRDefault="005F1BDE" w:rsidP="005F1BDE">
            <w:pPr>
              <w:rPr>
                <w:rFonts w:eastAsia="標楷體"/>
                <w:color w:val="FF0000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休閒心理學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二</w:t>
            </w: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統計學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當代休閒議題講座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解說及環境資源管理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Ansi="標楷體" w:hint="eastAsia"/>
                <w:color w:val="0D0D0D" w:themeColor="text1" w:themeTint="F2"/>
              </w:rPr>
              <w:t>休閒行銷學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trHeight w:val="266"/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 w:hAnsi="標楷體"/>
                <w:color w:val="0D0D0D" w:themeColor="text1" w:themeTint="F2"/>
              </w:rPr>
            </w:pPr>
            <w:r w:rsidRPr="0011067D">
              <w:rPr>
                <w:rFonts w:eastAsia="標楷體" w:hAnsi="標楷體" w:hint="eastAsia"/>
                <w:color w:val="0D0D0D" w:themeColor="text1" w:themeTint="F2"/>
              </w:rPr>
              <w:t>經濟學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trHeight w:val="266"/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 w:hAnsi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休閒政策與法規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trHeight w:val="266"/>
          <w:jc w:val="center"/>
        </w:trPr>
        <w:tc>
          <w:tcPr>
            <w:tcW w:w="1123" w:type="dxa"/>
            <w:gridSpan w:val="2"/>
            <w:vMerge/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休閒活動設計與評估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5F1BDE" w:rsidRPr="00492AD5" w:rsidTr="008E683A">
        <w:trPr>
          <w:trHeight w:val="266"/>
          <w:jc w:val="center"/>
        </w:trPr>
        <w:tc>
          <w:tcPr>
            <w:tcW w:w="1123" w:type="dxa"/>
            <w:gridSpan w:val="2"/>
            <w:vMerge/>
            <w:tcBorders>
              <w:bottom w:val="single" w:sz="4" w:space="0" w:color="auto"/>
            </w:tcBorders>
          </w:tcPr>
          <w:p w:rsidR="005F1BDE" w:rsidRPr="00263589" w:rsidRDefault="005F1BDE" w:rsidP="005F1BDE">
            <w:pPr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5F1BDE" w:rsidRPr="0011067D" w:rsidRDefault="005F1BDE" w:rsidP="005F1BDE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研究方法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5F1BDE" w:rsidRPr="0011067D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5F1BDE" w:rsidRPr="00263589" w:rsidRDefault="005F1BDE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E683A">
        <w:trPr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 w:rsidR="009B2E51" w:rsidRPr="009B2E51" w:rsidRDefault="009B2E51" w:rsidP="005F1BDE">
            <w:pPr>
              <w:jc w:val="center"/>
              <w:rPr>
                <w:rFonts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9B2E51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三</w:t>
            </w:r>
          </w:p>
        </w:tc>
        <w:tc>
          <w:tcPr>
            <w:tcW w:w="2464" w:type="dxa"/>
            <w:gridSpan w:val="5"/>
            <w:vAlign w:val="center"/>
          </w:tcPr>
          <w:p w:rsidR="009B2E51" w:rsidRPr="00263589" w:rsidRDefault="009B2E51" w:rsidP="005F1BDE">
            <w:pPr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</w:pP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休閒產業實務實習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(</w:t>
            </w:r>
            <w:proofErr w:type="gramStart"/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一</w:t>
            </w:r>
            <w:proofErr w:type="gramEnd"/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</w:tcPr>
          <w:p w:rsidR="009B2E51" w:rsidRDefault="009B2E51" w:rsidP="005F1BDE">
            <w:pPr>
              <w:jc w:val="center"/>
            </w:pPr>
            <w:r w:rsidRPr="00C3201C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E683A">
        <w:trPr>
          <w:jc w:val="center"/>
        </w:trPr>
        <w:tc>
          <w:tcPr>
            <w:tcW w:w="1123" w:type="dxa"/>
            <w:gridSpan w:val="2"/>
            <w:vMerge/>
          </w:tcPr>
          <w:p w:rsidR="009B2E51" w:rsidRPr="009B2E51" w:rsidRDefault="009B2E51" w:rsidP="005F1BDE">
            <w:pPr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9B2E51" w:rsidRPr="00263589" w:rsidRDefault="009B2E51" w:rsidP="005F1BDE">
            <w:pPr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</w:pP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休閒產業實務實習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(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二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</w:tcPr>
          <w:p w:rsidR="009B2E51" w:rsidRDefault="009B2E51" w:rsidP="005F1BDE">
            <w:pPr>
              <w:jc w:val="center"/>
            </w:pPr>
            <w:r w:rsidRPr="00C3201C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E683A">
        <w:trPr>
          <w:trHeight w:val="48"/>
          <w:jc w:val="center"/>
        </w:trPr>
        <w:tc>
          <w:tcPr>
            <w:tcW w:w="1123" w:type="dxa"/>
            <w:gridSpan w:val="2"/>
            <w:vMerge/>
          </w:tcPr>
          <w:p w:rsidR="009B2E51" w:rsidRPr="009B2E51" w:rsidRDefault="009B2E51" w:rsidP="005F1BDE">
            <w:pPr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9B2E51" w:rsidRPr="00263589" w:rsidRDefault="009B2E51" w:rsidP="005F1BDE">
            <w:pPr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</w:pP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休閒產業實務實習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三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</w:tcPr>
          <w:p w:rsidR="009B2E51" w:rsidRDefault="009B2E51" w:rsidP="005F1BDE">
            <w:pPr>
              <w:jc w:val="center"/>
            </w:pPr>
            <w:r w:rsidRPr="00C3201C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5F1BDE">
            <w:pPr>
              <w:jc w:val="center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0E24F1">
        <w:trPr>
          <w:jc w:val="center"/>
        </w:trPr>
        <w:tc>
          <w:tcPr>
            <w:tcW w:w="1123" w:type="dxa"/>
            <w:gridSpan w:val="2"/>
            <w:vMerge/>
          </w:tcPr>
          <w:p w:rsidR="009B2E51" w:rsidRPr="009B2E51" w:rsidRDefault="009B2E51" w:rsidP="005F1BDE">
            <w:pPr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9B2E51" w:rsidRPr="00263589" w:rsidRDefault="009B2E51" w:rsidP="005F1BDE">
            <w:pPr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資料處理與分析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</w:tcPr>
          <w:p w:rsidR="009B2E51" w:rsidRDefault="009B2E51" w:rsidP="005F1BDE">
            <w:pPr>
              <w:jc w:val="center"/>
            </w:pPr>
            <w:r w:rsidRPr="00C3201C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5F1BDE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5F1BDE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335800">
        <w:trPr>
          <w:jc w:val="center"/>
        </w:trPr>
        <w:tc>
          <w:tcPr>
            <w:tcW w:w="1123" w:type="dxa"/>
            <w:gridSpan w:val="2"/>
            <w:vMerge/>
            <w:tcBorders>
              <w:bottom w:val="single" w:sz="4" w:space="0" w:color="auto"/>
            </w:tcBorders>
          </w:tcPr>
          <w:p w:rsidR="009B2E51" w:rsidRPr="009B2E51" w:rsidRDefault="009B2E51" w:rsidP="009B2E51">
            <w:pPr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9B2E51" w:rsidRDefault="009B2E51" w:rsidP="009B2E51">
            <w:pPr>
              <w:rPr>
                <w:rFonts w:eastAsia="標楷體"/>
                <w:color w:val="0D0D0D" w:themeColor="text1" w:themeTint="F2"/>
              </w:rPr>
            </w:pPr>
            <w:r w:rsidRPr="0011067D">
              <w:rPr>
                <w:rFonts w:eastAsia="標楷體" w:hint="eastAsia"/>
                <w:color w:val="0D0D0D" w:themeColor="text1" w:themeTint="F2"/>
              </w:rPr>
              <w:t>創業概論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E683A">
        <w:trPr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 w:rsidR="009B2E51" w:rsidRPr="009B2E51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9B2E51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四</w:t>
            </w:r>
          </w:p>
        </w:tc>
        <w:tc>
          <w:tcPr>
            <w:tcW w:w="2464" w:type="dxa"/>
            <w:gridSpan w:val="5"/>
            <w:vAlign w:val="center"/>
          </w:tcPr>
          <w:p w:rsidR="009B2E51" w:rsidRPr="00263589" w:rsidRDefault="009B2E51" w:rsidP="009B2E51">
            <w:pPr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Ansi="標楷體" w:hint="eastAsia"/>
                <w:color w:val="0D0D0D" w:themeColor="text1" w:themeTint="F2"/>
              </w:rPr>
              <w:t>休閒產業財務管理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E683A">
        <w:trPr>
          <w:jc w:val="center"/>
        </w:trPr>
        <w:tc>
          <w:tcPr>
            <w:tcW w:w="1123" w:type="dxa"/>
            <w:gridSpan w:val="2"/>
            <w:vMerge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9B2E51" w:rsidRPr="00263589" w:rsidRDefault="009B2E51" w:rsidP="009B2E51">
            <w:pPr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休閒專題研討</w:t>
            </w:r>
            <w:r w:rsidRPr="00263589">
              <w:rPr>
                <w:rFonts w:eastAsia="標楷體" w:hint="eastAsia"/>
                <w:color w:val="0D0D0D" w:themeColor="text1" w:themeTint="F2"/>
              </w:rPr>
              <w:t>(</w:t>
            </w:r>
            <w:proofErr w:type="gramStart"/>
            <w:r w:rsidRPr="00263589">
              <w:rPr>
                <w:rFonts w:eastAsia="標楷體" w:hint="eastAsia"/>
                <w:color w:val="0D0D0D" w:themeColor="text1" w:themeTint="F2"/>
              </w:rPr>
              <w:t>一</w:t>
            </w:r>
            <w:proofErr w:type="gramEnd"/>
            <w:r w:rsidRPr="00263589">
              <w:rPr>
                <w:rFonts w:eastAsia="標楷體" w:hint="eastAsia"/>
                <w:color w:val="0D0D0D" w:themeColor="text1" w:themeTint="F2"/>
              </w:rPr>
              <w:t>)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E683A">
        <w:trPr>
          <w:jc w:val="center"/>
        </w:trPr>
        <w:tc>
          <w:tcPr>
            <w:tcW w:w="1123" w:type="dxa"/>
            <w:gridSpan w:val="2"/>
            <w:vMerge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9B2E51" w:rsidRPr="00263589" w:rsidRDefault="009B2E51" w:rsidP="009B2E51">
            <w:pPr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Ansi="標楷體" w:hint="eastAsia"/>
                <w:color w:val="0D0D0D" w:themeColor="text1" w:themeTint="F2"/>
              </w:rPr>
              <w:t>全球休閒</w:t>
            </w:r>
            <w:r>
              <w:rPr>
                <w:rFonts w:eastAsia="標楷體" w:hAnsi="標楷體" w:hint="eastAsia"/>
                <w:color w:val="0D0D0D" w:themeColor="text1" w:themeTint="F2"/>
              </w:rPr>
              <w:t>產業趨勢與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分析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E683A">
        <w:trPr>
          <w:jc w:val="center"/>
        </w:trPr>
        <w:tc>
          <w:tcPr>
            <w:tcW w:w="11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9B2E51" w:rsidRPr="00263589" w:rsidRDefault="009B2E51" w:rsidP="009B2E51">
            <w:pPr>
              <w:rPr>
                <w:rFonts w:eastAsia="標楷體" w:hAnsi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休閒專題研討</w:t>
            </w:r>
            <w:r w:rsidRPr="00263589">
              <w:rPr>
                <w:rFonts w:eastAsia="標楷體" w:hint="eastAsia"/>
                <w:color w:val="0D0D0D" w:themeColor="text1" w:themeTint="F2"/>
              </w:rPr>
              <w:t>(</w:t>
            </w:r>
            <w:r w:rsidRPr="00263589">
              <w:rPr>
                <w:rFonts w:eastAsia="標楷體" w:hint="eastAsia"/>
                <w:color w:val="0D0D0D" w:themeColor="text1" w:themeTint="F2"/>
              </w:rPr>
              <w:t>二</w:t>
            </w:r>
            <w:r w:rsidRPr="00263589">
              <w:rPr>
                <w:rFonts w:eastAsia="標楷體" w:hint="eastAsia"/>
                <w:color w:val="0D0D0D" w:themeColor="text1" w:themeTint="F2"/>
              </w:rPr>
              <w:t>)</w:t>
            </w:r>
          </w:p>
        </w:tc>
        <w:tc>
          <w:tcPr>
            <w:tcW w:w="1223" w:type="dxa"/>
            <w:gridSpan w:val="3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sym w:font="Wingdings 2" w:char="F04F"/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  <w:r w:rsidRPr="0011067D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sym w:font="Wingdings 2" w:char="F04F"/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9B2E51" w:rsidRPr="0011067D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int="eastAsia"/>
                <w:color w:val="0D0D0D" w:themeColor="text1" w:themeTint="F2"/>
              </w:rPr>
              <w:t>□</w:t>
            </w:r>
            <w:r w:rsidRPr="00263589">
              <w:rPr>
                <w:rFonts w:eastAsia="標楷體" w:hAnsi="標楷體" w:hint="eastAsia"/>
                <w:color w:val="0D0D0D" w:themeColor="text1" w:themeTint="F2"/>
              </w:rPr>
              <w:t>修畢</w:t>
            </w:r>
          </w:p>
        </w:tc>
        <w:tc>
          <w:tcPr>
            <w:tcW w:w="1129" w:type="dxa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B4BF7">
        <w:trPr>
          <w:jc w:val="center"/>
        </w:trPr>
        <w:tc>
          <w:tcPr>
            <w:tcW w:w="10764" w:type="dxa"/>
            <w:gridSpan w:val="25"/>
            <w:shd w:val="clear" w:color="auto" w:fill="BFBFBF" w:themeFill="background1" w:themeFillShade="BF"/>
            <w:vAlign w:val="center"/>
          </w:tcPr>
          <w:p w:rsidR="009B2E51" w:rsidRPr="00263589" w:rsidRDefault="009B2E51" w:rsidP="009B2E51">
            <w:pPr>
              <w:jc w:val="center"/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（</w:t>
            </w:r>
            <w:r w:rsidRPr="00263589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Ⅳ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）系內選修課程</w:t>
            </w:r>
            <w:bookmarkStart w:id="0" w:name="_GoBack"/>
            <w:bookmarkEnd w:id="0"/>
          </w:p>
        </w:tc>
      </w:tr>
      <w:tr w:rsidR="009B2E51" w:rsidRPr="00492AD5" w:rsidTr="00600EC0">
        <w:trPr>
          <w:trHeight w:val="3810"/>
          <w:jc w:val="center"/>
        </w:trPr>
        <w:tc>
          <w:tcPr>
            <w:tcW w:w="10764" w:type="dxa"/>
            <w:gridSpan w:val="25"/>
            <w:vAlign w:val="center"/>
          </w:tcPr>
          <w:p w:rsidR="009B2E51" w:rsidRPr="00263589" w:rsidRDefault="009B2E51" w:rsidP="009B2E51">
            <w:pPr>
              <w:snapToGrid w:val="0"/>
              <w:spacing w:beforeLines="50" w:before="120" w:afterLines="50" w:after="120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【休閒</w:t>
            </w:r>
            <w:r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文創規劃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模組】</w:t>
            </w: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(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必修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4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學分，選修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8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學分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)</w:t>
            </w:r>
            <w:r w:rsidRPr="00263589">
              <w:rPr>
                <w:rFonts w:eastAsia="標楷體"/>
                <w:color w:val="0D0D0D" w:themeColor="text1" w:themeTint="F2"/>
                <w:sz w:val="28"/>
                <w:szCs w:val="28"/>
              </w:rPr>
              <w:t xml:space="preserve">  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8"/>
                <w:szCs w:val="28"/>
              </w:rPr>
              <w:t xml:space="preserve">　　　　</w:t>
            </w:r>
            <w:r w:rsidRPr="00263589">
              <w:rPr>
                <w:rFonts w:eastAsia="標楷體"/>
                <w:color w:val="0D0D0D" w:themeColor="text1" w:themeTint="F2"/>
              </w:rPr>
              <w:t xml:space="preserve"> </w:t>
            </w: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□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符合</w:t>
            </w: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 xml:space="preserve">  </w:t>
            </w: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□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不符合</w:t>
            </w:r>
          </w:p>
          <w:tbl>
            <w:tblPr>
              <w:tblW w:w="978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16"/>
              <w:gridCol w:w="978"/>
              <w:gridCol w:w="978"/>
              <w:gridCol w:w="2876"/>
              <w:gridCol w:w="966"/>
              <w:gridCol w:w="966"/>
            </w:tblGrid>
            <w:tr w:rsidR="009B2E51" w:rsidRPr="00263589" w:rsidTr="008B4BF7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 w:cs="新細明體"/>
                      <w:b/>
                      <w:color w:val="0D0D0D" w:themeColor="text1" w:themeTint="F2"/>
                      <w:kern w:val="0"/>
                    </w:rPr>
                  </w:pPr>
                  <w:bookmarkStart w:id="1" w:name="_Hlk160534992"/>
                  <w:r w:rsidRPr="00263589">
                    <w:rPr>
                      <w:rFonts w:eastAsia="標楷體" w:hAnsi="標楷體" w:cs="新細明體" w:hint="eastAsia"/>
                      <w:b/>
                      <w:color w:val="0D0D0D" w:themeColor="text1" w:themeTint="F2"/>
                      <w:kern w:val="0"/>
                    </w:rPr>
                    <w:t>科　目　名　稱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學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分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成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績</w:t>
                  </w:r>
                </w:p>
              </w:tc>
              <w:tc>
                <w:tcPr>
                  <w:tcW w:w="2876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 w:cs="新細明體"/>
                      <w:b/>
                      <w:color w:val="0D0D0D" w:themeColor="text1" w:themeTint="F2"/>
                      <w:kern w:val="0"/>
                    </w:rPr>
                  </w:pPr>
                  <w:r w:rsidRPr="00263589">
                    <w:rPr>
                      <w:rFonts w:eastAsia="標楷體" w:hAnsi="標楷體" w:cs="新細明體" w:hint="eastAsia"/>
                      <w:b/>
                      <w:color w:val="0D0D0D" w:themeColor="text1" w:themeTint="F2"/>
                      <w:kern w:val="0"/>
                    </w:rPr>
                    <w:t>科　目　名　稱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學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分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成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績</w:t>
                  </w:r>
                </w:p>
              </w:tc>
            </w:tr>
            <w:tr w:rsidR="00345798" w:rsidRPr="00263589" w:rsidTr="00233DFB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45798" w:rsidRPr="00E0469B" w:rsidRDefault="004D7796" w:rsidP="00345798">
                  <w:pPr>
                    <w:spacing w:line="500" w:lineRule="exact"/>
                    <w:jc w:val="both"/>
                    <w:rPr>
                      <w:rFonts w:eastAsia="標楷體"/>
                      <w:b/>
                      <w:color w:val="0D0D0D" w:themeColor="text1" w:themeTint="F2"/>
                      <w:u w:val="single"/>
                    </w:rPr>
                  </w:pPr>
                  <w:r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>(</w:t>
                  </w:r>
                  <w:proofErr w:type="gramStart"/>
                  <w:r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>模必</w:t>
                  </w:r>
                  <w:proofErr w:type="gramEnd"/>
                  <w:r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>)</w:t>
                  </w:r>
                  <w:r>
                    <w:rPr>
                      <w:rFonts w:eastAsia="標楷體"/>
                      <w:b/>
                      <w:color w:val="0D0D0D" w:themeColor="text1" w:themeTint="F2"/>
                      <w:u w:val="single"/>
                    </w:rPr>
                    <w:t xml:space="preserve"> </w:t>
                  </w:r>
                  <w:r w:rsidR="00345798" w:rsidRPr="00E0469B"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>休閒創意規劃</w:t>
                  </w:r>
                  <w:r w:rsidR="00E0469B" w:rsidRPr="00E0469B"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 xml:space="preserve"> </w:t>
                  </w:r>
                  <w:r w:rsidR="00E0469B" w:rsidRPr="00E0469B">
                    <w:rPr>
                      <w:rFonts w:eastAsia="標楷體"/>
                      <w:b/>
                      <w:color w:val="0D0D0D" w:themeColor="text1" w:themeTint="F2"/>
                      <w:u w:val="single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45798" w:rsidRPr="00263589" w:rsidRDefault="00E0469B" w:rsidP="00345798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345798" w:rsidRPr="00263589" w:rsidRDefault="00345798" w:rsidP="00345798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45798" w:rsidRPr="00926DFB" w:rsidRDefault="00E0469B" w:rsidP="00E0469B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345798">
                    <w:rPr>
                      <w:rFonts w:eastAsia="標楷體" w:hint="eastAsia"/>
                      <w:color w:val="0D0D0D" w:themeColor="text1" w:themeTint="F2"/>
                    </w:rPr>
                    <w:t>自然保護區經營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45798" w:rsidRPr="00263589" w:rsidRDefault="00E0469B" w:rsidP="00345798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45798" w:rsidRPr="00263589" w:rsidRDefault="00345798" w:rsidP="00345798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345798" w:rsidRPr="00263589" w:rsidTr="00233DFB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45798" w:rsidRPr="00E0469B" w:rsidRDefault="004D7796" w:rsidP="00345798">
                  <w:pPr>
                    <w:spacing w:line="500" w:lineRule="exact"/>
                    <w:jc w:val="both"/>
                    <w:rPr>
                      <w:rFonts w:eastAsia="標楷體"/>
                      <w:b/>
                      <w:color w:val="0D0D0D" w:themeColor="text1" w:themeTint="F2"/>
                      <w:u w:val="single"/>
                    </w:rPr>
                  </w:pPr>
                  <w:r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>(</w:t>
                  </w:r>
                  <w:proofErr w:type="gramStart"/>
                  <w:r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>模必</w:t>
                  </w:r>
                  <w:proofErr w:type="gramEnd"/>
                  <w:r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>)</w:t>
                  </w:r>
                  <w:r>
                    <w:rPr>
                      <w:rFonts w:eastAsia="標楷體"/>
                      <w:b/>
                      <w:color w:val="0D0D0D" w:themeColor="text1" w:themeTint="F2"/>
                      <w:u w:val="single"/>
                    </w:rPr>
                    <w:t xml:space="preserve"> </w:t>
                  </w:r>
                  <w:r w:rsidR="00345798" w:rsidRPr="00E0469B">
                    <w:rPr>
                      <w:rFonts w:eastAsia="標楷體" w:hint="eastAsia"/>
                      <w:b/>
                      <w:color w:val="0D0D0D" w:themeColor="text1" w:themeTint="F2"/>
                      <w:u w:val="single"/>
                    </w:rPr>
                    <w:t>休閒資源與環境規劃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45798" w:rsidRPr="00263589" w:rsidRDefault="00E0469B" w:rsidP="00345798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345798" w:rsidRPr="00263589" w:rsidRDefault="00345798" w:rsidP="00345798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vAlign w:val="center"/>
                </w:tcPr>
                <w:p w:rsidR="00345798" w:rsidRPr="00A526E2" w:rsidRDefault="00E0469B" w:rsidP="00E0469B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E0469B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會議展覽管理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45798" w:rsidRPr="00263589" w:rsidRDefault="00E0469B" w:rsidP="00345798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45798" w:rsidRPr="00263589" w:rsidRDefault="00345798" w:rsidP="00345798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E0469B" w:rsidRPr="00263589" w:rsidTr="003327B8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469B" w:rsidRPr="00926DFB" w:rsidRDefault="00E0469B" w:rsidP="00E0469B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A05164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特殊節慶與文化活動規劃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469B" w:rsidRPr="00263589" w:rsidRDefault="00E0469B" w:rsidP="00E0469B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E0469B" w:rsidRPr="00263589" w:rsidRDefault="00E0469B" w:rsidP="00E0469B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E0469B" w:rsidRPr="00A526E2" w:rsidRDefault="00E0469B" w:rsidP="00E0469B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永續發展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469B" w:rsidRPr="00263589" w:rsidRDefault="00E0469B" w:rsidP="00E0469B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0469B" w:rsidRPr="00263589" w:rsidRDefault="00E0469B" w:rsidP="00E0469B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E0469B" w:rsidRPr="00263589" w:rsidTr="003327B8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469B" w:rsidRPr="00A526E2" w:rsidRDefault="00E0469B" w:rsidP="00E0469B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生活美學與文化創意產業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469B" w:rsidRPr="00263589" w:rsidRDefault="00E0469B" w:rsidP="00E0469B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E0469B" w:rsidRPr="00263589" w:rsidRDefault="00E0469B" w:rsidP="00E0469B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vAlign w:val="center"/>
                </w:tcPr>
                <w:p w:rsidR="00E0469B" w:rsidRPr="00A526E2" w:rsidRDefault="00E0469B" w:rsidP="00E0469B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1F0C5B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森林及自然資源經營學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0469B" w:rsidRPr="00263589" w:rsidRDefault="00E0469B" w:rsidP="00E0469B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0469B" w:rsidRPr="00263589" w:rsidRDefault="00E0469B" w:rsidP="00E0469B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</w:tbl>
          <w:bookmarkEnd w:id="1"/>
          <w:p w:rsidR="009B2E51" w:rsidRPr="00263589" w:rsidRDefault="009B2E51" w:rsidP="009B2E51">
            <w:pPr>
              <w:snapToGrid w:val="0"/>
              <w:spacing w:beforeLines="50" w:before="120" w:afterLines="50" w:after="120"/>
              <w:rPr>
                <w:rFonts w:eastAsia="標楷體"/>
                <w:color w:val="0D0D0D" w:themeColor="text1" w:themeTint="F2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【</w:t>
            </w:r>
            <w:r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遊憩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運動</w:t>
            </w:r>
            <w:r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企劃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模組】</w:t>
            </w: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(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必修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4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學分，選修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8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學分</w:t>
            </w:r>
            <w:r w:rsidR="00410595" w:rsidRPr="00410595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)</w:t>
            </w:r>
            <w:r w:rsidRPr="00263589">
              <w:rPr>
                <w:rFonts w:eastAsia="標楷體"/>
                <w:color w:val="0D0D0D" w:themeColor="text1" w:themeTint="F2"/>
                <w:sz w:val="28"/>
                <w:szCs w:val="28"/>
              </w:rPr>
              <w:t xml:space="preserve">  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8"/>
                <w:szCs w:val="28"/>
              </w:rPr>
              <w:t xml:space="preserve">　　　</w:t>
            </w:r>
            <w:r w:rsidRPr="00263589">
              <w:rPr>
                <w:rFonts w:eastAsia="標楷體" w:hint="eastAsia"/>
                <w:color w:val="0D0D0D" w:themeColor="text1" w:themeTint="F2"/>
              </w:rPr>
              <w:t xml:space="preserve">    </w:t>
            </w: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□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符合</w:t>
            </w: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 xml:space="preserve">  </w:t>
            </w:r>
            <w:r w:rsidRPr="00263589">
              <w:rPr>
                <w:rFonts w:eastAsia="標楷體" w:hint="eastAsia"/>
                <w:b/>
                <w:color w:val="0D0D0D" w:themeColor="text1" w:themeTint="F2"/>
                <w:sz w:val="28"/>
                <w:szCs w:val="28"/>
              </w:rPr>
              <w:t>□</w:t>
            </w: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不符合</w:t>
            </w:r>
          </w:p>
          <w:tbl>
            <w:tblPr>
              <w:tblW w:w="978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16"/>
              <w:gridCol w:w="978"/>
              <w:gridCol w:w="978"/>
              <w:gridCol w:w="2876"/>
              <w:gridCol w:w="966"/>
              <w:gridCol w:w="966"/>
            </w:tblGrid>
            <w:tr w:rsidR="009B2E51" w:rsidRPr="00263589" w:rsidTr="00DC3734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 w:cs="新細明體"/>
                      <w:b/>
                      <w:color w:val="0D0D0D" w:themeColor="text1" w:themeTint="F2"/>
                      <w:kern w:val="0"/>
                    </w:rPr>
                  </w:pPr>
                  <w:r w:rsidRPr="00263589">
                    <w:rPr>
                      <w:rFonts w:eastAsia="標楷體" w:hAnsi="標楷體" w:cs="新細明體" w:hint="eastAsia"/>
                      <w:b/>
                      <w:color w:val="0D0D0D" w:themeColor="text1" w:themeTint="F2"/>
                      <w:kern w:val="0"/>
                    </w:rPr>
                    <w:t>科　目　名　稱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學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分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成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績</w:t>
                  </w:r>
                </w:p>
              </w:tc>
              <w:tc>
                <w:tcPr>
                  <w:tcW w:w="2876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 w:cs="新細明體"/>
                      <w:b/>
                      <w:color w:val="0D0D0D" w:themeColor="text1" w:themeTint="F2"/>
                      <w:kern w:val="0"/>
                    </w:rPr>
                  </w:pPr>
                  <w:r w:rsidRPr="00263589">
                    <w:rPr>
                      <w:rFonts w:eastAsia="標楷體" w:hAnsi="標楷體" w:cs="新細明體" w:hint="eastAsia"/>
                      <w:b/>
                      <w:color w:val="0D0D0D" w:themeColor="text1" w:themeTint="F2"/>
                      <w:kern w:val="0"/>
                    </w:rPr>
                    <w:t>科　目　名　稱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學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分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成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績</w:t>
                  </w:r>
                </w:p>
              </w:tc>
            </w:tr>
            <w:tr w:rsidR="00DC3734" w:rsidRPr="00263589" w:rsidTr="00DC3734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DC3734" w:rsidRDefault="00DC3734" w:rsidP="00DC3734">
                  <w:pPr>
                    <w:widowControl/>
                    <w:spacing w:line="300" w:lineRule="exact"/>
                    <w:rPr>
                      <w:rFonts w:eastAsia="標楷體"/>
                      <w:b/>
                      <w:color w:val="0D0D0D" w:themeColor="text1" w:themeTint="F2"/>
                      <w:u w:val="single"/>
                    </w:rPr>
                  </w:pPr>
                  <w:r w:rsidRPr="00DC3734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u w:val="single"/>
                    </w:rPr>
                    <w:t>(</w:t>
                  </w:r>
                  <w:proofErr w:type="gramStart"/>
                  <w:r w:rsidRPr="00DC3734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u w:val="single"/>
                    </w:rPr>
                    <w:t>模必</w:t>
                  </w:r>
                  <w:proofErr w:type="gramEnd"/>
                  <w:r w:rsidRPr="00DC3734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u w:val="single"/>
                    </w:rPr>
                    <w:t>)</w:t>
                  </w:r>
                  <w:r>
                    <w:rPr>
                      <w:rFonts w:ascii="標楷體" w:eastAsia="標楷體" w:hAnsi="標楷體"/>
                      <w:b/>
                      <w:color w:val="000000"/>
                      <w:kern w:val="0"/>
                      <w:u w:val="single"/>
                    </w:rPr>
                    <w:t xml:space="preserve">  </w:t>
                  </w:r>
                  <w:r w:rsidRPr="00DC3734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u w:val="single"/>
                    </w:rPr>
                    <w:t>運動傷害防護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shd w:val="clear" w:color="000000" w:fill="FFFFFF"/>
                  <w:vAlign w:val="center"/>
                </w:tcPr>
                <w:p w:rsidR="00DC3734" w:rsidRPr="00A526E2" w:rsidRDefault="00DC3734" w:rsidP="00DC3734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球類運動指導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DC3734" w:rsidRPr="00263589" w:rsidTr="00DC3734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DC3734" w:rsidRDefault="00DC3734" w:rsidP="00DC3734">
                  <w:pPr>
                    <w:spacing w:line="500" w:lineRule="exact"/>
                    <w:rPr>
                      <w:rFonts w:eastAsia="標楷體"/>
                      <w:b/>
                      <w:color w:val="0D0D0D" w:themeColor="text1" w:themeTint="F2"/>
                      <w:sz w:val="20"/>
                      <w:szCs w:val="20"/>
                      <w:u w:val="single"/>
                    </w:rPr>
                  </w:pPr>
                  <w:r w:rsidRPr="00DC3734">
                    <w:rPr>
                      <w:rFonts w:eastAsia="標楷體" w:hint="eastAsia"/>
                      <w:b/>
                      <w:color w:val="0D0D0D" w:themeColor="text1" w:themeTint="F2"/>
                      <w:sz w:val="20"/>
                      <w:szCs w:val="20"/>
                      <w:u w:val="single"/>
                    </w:rPr>
                    <w:t>(</w:t>
                  </w:r>
                  <w:proofErr w:type="gramStart"/>
                  <w:r w:rsidRPr="00DC3734">
                    <w:rPr>
                      <w:rFonts w:eastAsia="標楷體" w:hint="eastAsia"/>
                      <w:b/>
                      <w:color w:val="0D0D0D" w:themeColor="text1" w:themeTint="F2"/>
                      <w:sz w:val="20"/>
                      <w:szCs w:val="20"/>
                      <w:u w:val="single"/>
                    </w:rPr>
                    <w:t>模必</w:t>
                  </w:r>
                  <w:proofErr w:type="gramEnd"/>
                  <w:r w:rsidRPr="00DC3734">
                    <w:rPr>
                      <w:rFonts w:eastAsia="標楷體" w:hint="eastAsia"/>
                      <w:b/>
                      <w:color w:val="0D0D0D" w:themeColor="text1" w:themeTint="F2"/>
                      <w:sz w:val="20"/>
                      <w:szCs w:val="20"/>
                      <w:u w:val="single"/>
                    </w:rPr>
                    <w:t>)</w:t>
                  </w:r>
                  <w:r w:rsidRPr="00DC3734">
                    <w:rPr>
                      <w:rFonts w:eastAsia="標楷體"/>
                      <w:b/>
                      <w:color w:val="0D0D0D" w:themeColor="text1" w:themeTint="F2"/>
                      <w:sz w:val="20"/>
                      <w:szCs w:val="20"/>
                      <w:u w:val="single"/>
                    </w:rPr>
                    <w:t xml:space="preserve"> </w:t>
                  </w:r>
                  <w:r w:rsidRPr="00DC3734">
                    <w:rPr>
                      <w:rFonts w:eastAsia="標楷體" w:hint="eastAsia"/>
                      <w:b/>
                      <w:color w:val="0D0D0D" w:themeColor="text1" w:themeTint="F2"/>
                      <w:sz w:val="20"/>
                      <w:szCs w:val="20"/>
                      <w:u w:val="single"/>
                    </w:rPr>
                    <w:t>體驗教育活動設計與實務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shd w:val="clear" w:color="000000" w:fill="FFFFFF"/>
                  <w:vAlign w:val="center"/>
                </w:tcPr>
                <w:p w:rsidR="00DC3734" w:rsidRPr="00A526E2" w:rsidRDefault="00DC3734" w:rsidP="00DC3734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A526E2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運動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健身產業經營管理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DC3734" w:rsidRPr="00263589" w:rsidTr="00DC3734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  <w:r w:rsidRPr="001F0C5B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健身運動指導法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shd w:val="clear" w:color="000000" w:fill="FFFFFF"/>
                  <w:vAlign w:val="center"/>
                </w:tcPr>
                <w:p w:rsidR="00DC3734" w:rsidRDefault="00DC3734" w:rsidP="00DC3734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proofErr w:type="gramStart"/>
                  <w:r w:rsidRPr="00F22BEE">
                    <w:rPr>
                      <w:rFonts w:ascii="標楷體" w:eastAsia="標楷體" w:hAnsi="標楷體" w:hint="eastAsia"/>
                      <w:color w:val="000000"/>
                      <w:kern w:val="0"/>
                      <w:sz w:val="22"/>
                    </w:rPr>
                    <w:t>樂齡體</w:t>
                  </w:r>
                  <w:proofErr w:type="gramEnd"/>
                  <w:r w:rsidRPr="00F22BEE">
                    <w:rPr>
                      <w:rFonts w:ascii="標楷體" w:eastAsia="標楷體" w:hAnsi="標楷體" w:hint="eastAsia"/>
                      <w:color w:val="000000"/>
                      <w:kern w:val="0"/>
                      <w:sz w:val="22"/>
                    </w:rPr>
                    <w:t>適能指導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DC3734" w:rsidRPr="00263589" w:rsidTr="003C14E2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widowControl/>
                    <w:spacing w:line="300" w:lineRule="exact"/>
                    <w:rPr>
                      <w:rFonts w:eastAsia="標楷體"/>
                      <w:color w:val="0D0D0D" w:themeColor="text1" w:themeTint="F2"/>
                    </w:rPr>
                  </w:pPr>
                  <w:r w:rsidRPr="0076068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水上活動與安全指導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C3734" w:rsidRPr="00A526E2" w:rsidRDefault="00DC3734" w:rsidP="00DC3734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A526E2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運動媒體與公關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DC3734" w:rsidRPr="00263589" w:rsidTr="003C14E2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A526E2" w:rsidRDefault="00DC3734" w:rsidP="00DC3734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運動裁判概論與實務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vAlign w:val="center"/>
                </w:tcPr>
                <w:p w:rsidR="00DC3734" w:rsidRPr="00A526E2" w:rsidRDefault="00DC3734" w:rsidP="00DC3734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運動贊助與賽會管理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DC3734" w:rsidRPr="00263589" w:rsidTr="003C14E2">
              <w:trPr>
                <w:trHeight w:val="348"/>
                <w:jc w:val="center"/>
              </w:trPr>
              <w:tc>
                <w:tcPr>
                  <w:tcW w:w="30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A526E2" w:rsidRDefault="00DC3734" w:rsidP="00DC3734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A526E2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幼兒體能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律動</w:t>
                  </w:r>
                  <w:r w:rsidRPr="00A526E2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指導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vAlign w:val="center"/>
                </w:tcPr>
                <w:p w:rsidR="00DC3734" w:rsidRPr="00A526E2" w:rsidRDefault="00DC3734" w:rsidP="00DC3734">
                  <w:pPr>
                    <w:widowControl/>
                    <w:spacing w:line="300" w:lineRule="exact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A526E2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運動場館規劃與管理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3734" w:rsidRPr="00263589" w:rsidRDefault="00DC3734" w:rsidP="00DC3734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  <w:r>
                    <w:rPr>
                      <w:rFonts w:eastAsia="標楷體" w:hint="eastAsia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C3734" w:rsidRPr="00263589" w:rsidRDefault="00DC3734" w:rsidP="00DC3734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</w:tbl>
          <w:p w:rsidR="009B2E51" w:rsidRPr="00501F61" w:rsidRDefault="009B2E51" w:rsidP="009B2E51">
            <w:pPr>
              <w:snapToGrid w:val="0"/>
              <w:spacing w:beforeLines="50" w:before="120" w:afterLines="50" w:after="120"/>
              <w:rPr>
                <w:rFonts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263589">
              <w:rPr>
                <w:rFonts w:eastAsia="標楷體" w:hAnsi="標楷體" w:hint="eastAsia"/>
                <w:b/>
                <w:color w:val="0D0D0D" w:themeColor="text1" w:themeTint="F2"/>
                <w:sz w:val="28"/>
                <w:szCs w:val="28"/>
              </w:rPr>
              <w:lastRenderedPageBreak/>
              <w:t>【系上其他選修課程】</w:t>
            </w:r>
            <w:r w:rsidRPr="0026358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263589">
              <w:rPr>
                <w:rFonts w:eastAsia="標楷體"/>
                <w:color w:val="0D0D0D" w:themeColor="text1" w:themeTint="F2"/>
                <w:sz w:val="28"/>
                <w:szCs w:val="28"/>
              </w:rPr>
              <w:t xml:space="preserve">  </w:t>
            </w:r>
            <w:r w:rsidRPr="00263589">
              <w:rPr>
                <w:rFonts w:eastAsia="標楷體" w:hAnsi="標楷體" w:hint="eastAsia"/>
                <w:color w:val="0D0D0D" w:themeColor="text1" w:themeTint="F2"/>
                <w:sz w:val="28"/>
                <w:szCs w:val="28"/>
              </w:rPr>
              <w:t xml:space="preserve">　　　　　　　　　　　　　　　　</w:t>
            </w:r>
          </w:p>
          <w:tbl>
            <w:tblPr>
              <w:tblW w:w="975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07"/>
              <w:gridCol w:w="975"/>
              <w:gridCol w:w="975"/>
              <w:gridCol w:w="2868"/>
              <w:gridCol w:w="963"/>
              <w:gridCol w:w="963"/>
            </w:tblGrid>
            <w:tr w:rsidR="009B2E51" w:rsidRPr="00263589" w:rsidTr="008B4BF7">
              <w:trPr>
                <w:trHeight w:val="367"/>
                <w:jc w:val="center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 w:cs="新細明體"/>
                      <w:b/>
                      <w:color w:val="0D0D0D" w:themeColor="text1" w:themeTint="F2"/>
                      <w:kern w:val="0"/>
                    </w:rPr>
                  </w:pPr>
                  <w:r w:rsidRPr="00263589">
                    <w:rPr>
                      <w:rFonts w:eastAsia="標楷體" w:hAnsi="標楷體" w:cs="新細明體" w:hint="eastAsia"/>
                      <w:b/>
                      <w:color w:val="0D0D0D" w:themeColor="text1" w:themeTint="F2"/>
                      <w:kern w:val="0"/>
                    </w:rPr>
                    <w:t>科　目　名　稱</w:t>
                  </w: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學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分</w:t>
                  </w: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成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績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 w:cs="新細明體"/>
                      <w:b/>
                      <w:color w:val="0D0D0D" w:themeColor="text1" w:themeTint="F2"/>
                      <w:kern w:val="0"/>
                    </w:rPr>
                  </w:pPr>
                  <w:r w:rsidRPr="00263589">
                    <w:rPr>
                      <w:rFonts w:eastAsia="標楷體" w:hAnsi="標楷體" w:cs="新細明體" w:hint="eastAsia"/>
                      <w:b/>
                      <w:color w:val="0D0D0D" w:themeColor="text1" w:themeTint="F2"/>
                      <w:kern w:val="0"/>
                    </w:rPr>
                    <w:t>科　目　名　稱</w:t>
                  </w: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學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分</w:t>
                  </w: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jc w:val="center"/>
                    <w:rPr>
                      <w:rFonts w:eastAsia="標楷體"/>
                      <w:b/>
                      <w:color w:val="0D0D0D" w:themeColor="text1" w:themeTint="F2"/>
                    </w:rPr>
                  </w:pP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成</w:t>
                  </w:r>
                  <w:r w:rsidRPr="00263589">
                    <w:rPr>
                      <w:rFonts w:eastAsia="標楷體"/>
                      <w:b/>
                      <w:color w:val="0D0D0D" w:themeColor="text1" w:themeTint="F2"/>
                    </w:rPr>
                    <w:t xml:space="preserve"> </w:t>
                  </w:r>
                  <w:r w:rsidRPr="00263589">
                    <w:rPr>
                      <w:rFonts w:eastAsia="標楷體" w:hAnsi="標楷體" w:hint="eastAsia"/>
                      <w:b/>
                      <w:color w:val="0D0D0D" w:themeColor="text1" w:themeTint="F2"/>
                    </w:rPr>
                    <w:t>績</w:t>
                  </w:r>
                </w:p>
              </w:tc>
            </w:tr>
            <w:tr w:rsidR="009B2E51" w:rsidRPr="00263589" w:rsidTr="008B4BF7">
              <w:trPr>
                <w:trHeight w:val="367"/>
                <w:jc w:val="center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9B2E51" w:rsidRPr="00263589" w:rsidTr="008B4BF7">
              <w:trPr>
                <w:trHeight w:val="367"/>
                <w:jc w:val="center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9B2E51" w:rsidRPr="00263589" w:rsidTr="008B4BF7">
              <w:trPr>
                <w:trHeight w:val="367"/>
                <w:jc w:val="center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9B2E51" w:rsidRPr="00263589" w:rsidTr="008B4BF7">
              <w:trPr>
                <w:trHeight w:val="367"/>
                <w:jc w:val="center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9B2E51" w:rsidRPr="00263589" w:rsidTr="008B4BF7">
              <w:trPr>
                <w:trHeight w:val="367"/>
                <w:jc w:val="center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9B2E51" w:rsidRPr="00263589" w:rsidTr="008B4BF7">
              <w:trPr>
                <w:trHeight w:val="367"/>
                <w:jc w:val="center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  <w:tr w:rsidR="009B2E51" w:rsidRPr="00263589" w:rsidTr="008B4BF7">
              <w:trPr>
                <w:trHeight w:val="367"/>
                <w:jc w:val="center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doub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B2E51" w:rsidRPr="00263589" w:rsidRDefault="009B2E51" w:rsidP="009B2E51">
                  <w:pPr>
                    <w:spacing w:line="500" w:lineRule="exact"/>
                    <w:jc w:val="center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B2E51" w:rsidRPr="00263589" w:rsidRDefault="009B2E51" w:rsidP="009B2E51">
                  <w:pPr>
                    <w:spacing w:line="500" w:lineRule="exact"/>
                    <w:jc w:val="both"/>
                    <w:rPr>
                      <w:rFonts w:eastAsia="標楷體"/>
                      <w:color w:val="0D0D0D" w:themeColor="text1" w:themeTint="F2"/>
                    </w:rPr>
                  </w:pPr>
                </w:p>
              </w:tc>
            </w:tr>
          </w:tbl>
          <w:p w:rsidR="009B2E51" w:rsidRPr="00263589" w:rsidRDefault="009B2E51" w:rsidP="009B2E51">
            <w:pPr>
              <w:jc w:val="center"/>
              <w:rPr>
                <w:rFonts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9B2E51" w:rsidRPr="00492AD5" w:rsidTr="008B4BF7">
        <w:trPr>
          <w:trHeight w:val="1535"/>
          <w:jc w:val="center"/>
        </w:trPr>
        <w:tc>
          <w:tcPr>
            <w:tcW w:w="10764" w:type="dxa"/>
            <w:gridSpan w:val="25"/>
            <w:tcBorders>
              <w:bottom w:val="single" w:sz="8" w:space="0" w:color="auto"/>
            </w:tcBorders>
            <w:vAlign w:val="center"/>
          </w:tcPr>
          <w:p w:rsidR="009B2E51" w:rsidRDefault="009B2E51" w:rsidP="009B2E51">
            <w:pPr>
              <w:snapToGrid w:val="0"/>
              <w:spacing w:line="320" w:lineRule="exact"/>
              <w:ind w:left="204" w:hangingChars="85" w:hanging="204"/>
              <w:rPr>
                <w:rFonts w:eastAsia="標楷體"/>
              </w:rPr>
            </w:pPr>
            <w:r w:rsidRPr="00492AD5">
              <w:rPr>
                <w:rFonts w:eastAsia="標楷體"/>
              </w:rPr>
              <w:lastRenderedPageBreak/>
              <w:t>1.</w:t>
            </w:r>
            <w:r w:rsidRPr="00492AD5">
              <w:rPr>
                <w:rFonts w:eastAsia="標楷體" w:hint="eastAsia"/>
              </w:rPr>
              <w:t>請在框內「成績」欄位依序填寫該科成績，凡是成績未達</w:t>
            </w:r>
            <w:r w:rsidRPr="00492AD5">
              <w:rPr>
                <w:rFonts w:eastAsia="標楷體"/>
              </w:rPr>
              <w:t>60</w:t>
            </w:r>
            <w:r w:rsidRPr="00492AD5">
              <w:rPr>
                <w:rFonts w:eastAsia="標楷體" w:hint="eastAsia"/>
              </w:rPr>
              <w:t>分之標準，該科目不予認定。</w:t>
            </w:r>
          </w:p>
          <w:p w:rsidR="009B2E51" w:rsidRPr="00492AD5" w:rsidRDefault="009B2E51" w:rsidP="009B2E51">
            <w:pPr>
              <w:snapToGrid w:val="0"/>
              <w:spacing w:line="320" w:lineRule="exact"/>
              <w:ind w:left="204" w:hangingChars="85" w:hanging="204"/>
              <w:rPr>
                <w:rFonts w:eastAsia="標楷體"/>
              </w:rPr>
            </w:pPr>
            <w:r w:rsidRPr="00492AD5">
              <w:rPr>
                <w:rFonts w:eastAsia="標楷體"/>
              </w:rPr>
              <w:t>2.</w:t>
            </w:r>
            <w:r w:rsidRPr="00492AD5">
              <w:rPr>
                <w:rFonts w:eastAsia="標楷體" w:hint="eastAsia"/>
              </w:rPr>
              <w:t>附上</w:t>
            </w:r>
            <w:r w:rsidRPr="00CB724E">
              <w:rPr>
                <w:rFonts w:eastAsia="標楷體" w:hint="eastAsia"/>
                <w:b/>
                <w:highlight w:val="yellow"/>
                <w:u w:val="single"/>
              </w:rPr>
              <w:t>歷年成績單</w:t>
            </w:r>
            <w:r w:rsidRPr="00492AD5">
              <w:rPr>
                <w:rFonts w:eastAsia="標楷體" w:hint="eastAsia"/>
              </w:rPr>
              <w:t>，並將</w:t>
            </w:r>
            <w:r w:rsidRPr="00CB724E">
              <w:rPr>
                <w:rFonts w:eastAsia="標楷體" w:hint="eastAsia"/>
                <w:b/>
                <w:highlight w:val="yellow"/>
                <w:u w:val="single"/>
              </w:rPr>
              <w:t>模組課程以螢光筆</w:t>
            </w:r>
            <w:r w:rsidRPr="00492AD5">
              <w:rPr>
                <w:rFonts w:eastAsia="標楷體" w:hint="eastAsia"/>
              </w:rPr>
              <w:t>註明，以利審查作業。</w:t>
            </w:r>
          </w:p>
          <w:p w:rsidR="009B2E51" w:rsidRDefault="009B2E51" w:rsidP="009B2E51">
            <w:pPr>
              <w:spacing w:line="320" w:lineRule="exact"/>
              <w:rPr>
                <w:rFonts w:eastAsia="標楷體"/>
              </w:rPr>
            </w:pPr>
            <w:r w:rsidRPr="00492AD5">
              <w:rPr>
                <w:rFonts w:eastAsia="標楷體"/>
              </w:rPr>
              <w:t>3.</w:t>
            </w:r>
            <w:r w:rsidRPr="00492AD5">
              <w:rPr>
                <w:rFonts w:eastAsia="標楷體" w:hint="eastAsia"/>
              </w:rPr>
              <w:t>凡入學時已抵免之學分，請在成績欄填上「</w:t>
            </w:r>
            <w:r w:rsidRPr="00492AD5">
              <w:rPr>
                <w:rFonts w:eastAsia="標楷體" w:hint="eastAsia"/>
                <w:b/>
              </w:rPr>
              <w:t>抵免</w:t>
            </w:r>
            <w:r w:rsidRPr="00492AD5">
              <w:rPr>
                <w:rFonts w:eastAsia="標楷體" w:hint="eastAsia"/>
              </w:rPr>
              <w:t>」即可。</w:t>
            </w:r>
          </w:p>
          <w:p w:rsidR="009B2E51" w:rsidRPr="00A717CF" w:rsidRDefault="009B2E51" w:rsidP="009B2E51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本系設有模組課程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學生至少需選定一個模組</w:t>
            </w:r>
            <w:r>
              <w:rPr>
                <w:rFonts w:ascii="標楷體" w:eastAsia="標楷體" w:hAnsi="標楷體" w:hint="eastAsia"/>
              </w:rPr>
              <w:t>。各</w:t>
            </w: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群需修畢本</w:t>
            </w:r>
            <w:proofErr w:type="gramEnd"/>
            <w:r>
              <w:rPr>
                <w:rFonts w:eastAsia="標楷體" w:hint="eastAsia"/>
              </w:rPr>
              <w:t>系必修課程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並加修模</w:t>
            </w:r>
            <w:proofErr w:type="gramEnd"/>
            <w:r>
              <w:rPr>
                <w:rFonts w:eastAsia="標楷體" w:hint="eastAsia"/>
              </w:rPr>
              <w:t>組選修課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至少</w:t>
            </w:r>
            <w:r w:rsidR="007B13AD"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學分</w:t>
            </w:r>
          </w:p>
        </w:tc>
      </w:tr>
      <w:tr w:rsidR="009B2E51" w:rsidRPr="00492AD5" w:rsidTr="008B4BF7">
        <w:trPr>
          <w:jc w:val="center"/>
        </w:trPr>
        <w:tc>
          <w:tcPr>
            <w:tcW w:w="10764" w:type="dxa"/>
            <w:gridSpan w:val="25"/>
            <w:shd w:val="clear" w:color="auto" w:fill="BFBFBF" w:themeFill="background1" w:themeFillShade="BF"/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Ⅴ</w:t>
            </w: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）外系選修課程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若畢業學分已足夠，可不填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B2E51" w:rsidRPr="00492AD5" w:rsidTr="008B4BF7">
        <w:trPr>
          <w:jc w:val="center"/>
        </w:trPr>
        <w:tc>
          <w:tcPr>
            <w:tcW w:w="1315" w:type="dxa"/>
            <w:gridSpan w:val="3"/>
            <w:shd w:val="clear" w:color="auto" w:fill="auto"/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301" w:type="dxa"/>
            <w:gridSpan w:val="10"/>
            <w:shd w:val="clear" w:color="auto" w:fill="auto"/>
            <w:vAlign w:val="center"/>
          </w:tcPr>
          <w:p w:rsidR="009B2E51" w:rsidRPr="00382F3C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學分數</w:t>
            </w:r>
          </w:p>
        </w:tc>
        <w:tc>
          <w:tcPr>
            <w:tcW w:w="992" w:type="dxa"/>
            <w:gridSpan w:val="4"/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701" w:type="dxa"/>
            <w:gridSpan w:val="5"/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查核紀錄</w:t>
            </w:r>
          </w:p>
        </w:tc>
        <w:tc>
          <w:tcPr>
            <w:tcW w:w="1129" w:type="dxa"/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B2E51" w:rsidRPr="00492AD5" w:rsidTr="008B4BF7">
        <w:trPr>
          <w:jc w:val="center"/>
        </w:trPr>
        <w:tc>
          <w:tcPr>
            <w:tcW w:w="1315" w:type="dxa"/>
            <w:gridSpan w:val="3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301" w:type="dxa"/>
            <w:gridSpan w:val="10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2E51" w:rsidRPr="00492AD5" w:rsidTr="008B4BF7">
        <w:trPr>
          <w:jc w:val="center"/>
        </w:trPr>
        <w:tc>
          <w:tcPr>
            <w:tcW w:w="1315" w:type="dxa"/>
            <w:gridSpan w:val="3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301" w:type="dxa"/>
            <w:gridSpan w:val="10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2E51" w:rsidRPr="00492AD5" w:rsidTr="008B4BF7">
        <w:trPr>
          <w:jc w:val="center"/>
        </w:trPr>
        <w:tc>
          <w:tcPr>
            <w:tcW w:w="1315" w:type="dxa"/>
            <w:gridSpan w:val="3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301" w:type="dxa"/>
            <w:gridSpan w:val="10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2E51" w:rsidRPr="00492AD5" w:rsidTr="008B4BF7">
        <w:trPr>
          <w:jc w:val="center"/>
        </w:trPr>
        <w:tc>
          <w:tcPr>
            <w:tcW w:w="1315" w:type="dxa"/>
            <w:gridSpan w:val="3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301" w:type="dxa"/>
            <w:gridSpan w:val="10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2E51" w:rsidRPr="00492AD5" w:rsidTr="008B4BF7">
        <w:trPr>
          <w:jc w:val="center"/>
        </w:trPr>
        <w:tc>
          <w:tcPr>
            <w:tcW w:w="1315" w:type="dxa"/>
            <w:gridSpan w:val="3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301" w:type="dxa"/>
            <w:gridSpan w:val="10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9B2E51" w:rsidRPr="00492AD5" w:rsidRDefault="009B2E51" w:rsidP="009B2E5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2E51" w:rsidRPr="00492AD5" w:rsidTr="008B4BF7">
        <w:trPr>
          <w:trHeight w:val="620"/>
          <w:jc w:val="center"/>
        </w:trPr>
        <w:tc>
          <w:tcPr>
            <w:tcW w:w="10764" w:type="dxa"/>
            <w:gridSpan w:val="25"/>
            <w:vAlign w:val="center"/>
          </w:tcPr>
          <w:p w:rsidR="009B2E51" w:rsidRPr="00492AD5" w:rsidRDefault="009B2E51" w:rsidP="009B2E51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 w:hAnsi="標楷體" w:hint="eastAsia"/>
                <w:b/>
                <w:sz w:val="28"/>
                <w:szCs w:val="28"/>
              </w:rPr>
              <w:t>注意事項：</w:t>
            </w:r>
            <w:r w:rsidRPr="00492AD5">
              <w:rPr>
                <w:rFonts w:eastAsia="標楷體"/>
                <w:sz w:val="28"/>
                <w:szCs w:val="28"/>
              </w:rPr>
              <w:t>本檢核表僅適用</w:t>
            </w:r>
            <w:r w:rsidR="00317AB8">
              <w:rPr>
                <w:rFonts w:eastAsia="標楷體"/>
                <w:sz w:val="28"/>
                <w:szCs w:val="28"/>
              </w:rPr>
              <w:t>110</w:t>
            </w:r>
            <w:r w:rsidRPr="00492AD5">
              <w:rPr>
                <w:rFonts w:eastAsia="標楷體"/>
                <w:sz w:val="28"/>
                <w:szCs w:val="28"/>
              </w:rPr>
              <w:t>學年度入學學生。</w:t>
            </w:r>
            <w:r w:rsidRPr="00492AD5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9B2E51" w:rsidRPr="00492AD5" w:rsidTr="007B13AD">
        <w:trPr>
          <w:trHeight w:val="597"/>
          <w:jc w:val="center"/>
        </w:trPr>
        <w:tc>
          <w:tcPr>
            <w:tcW w:w="1770" w:type="dxa"/>
            <w:gridSpan w:val="5"/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t>（</w:t>
            </w:r>
            <w:r w:rsidRPr="00492AD5">
              <w:rPr>
                <w:rFonts w:eastAsia="標楷體" w:hAnsi="標楷體"/>
                <w:b/>
                <w:sz w:val="28"/>
                <w:szCs w:val="28"/>
              </w:rPr>
              <w:t>Ⅰ</w:t>
            </w:r>
            <w:r w:rsidRPr="00492AD5">
              <w:rPr>
                <w:rFonts w:eastAsia="標楷體"/>
                <w:b/>
                <w:sz w:val="28"/>
                <w:szCs w:val="28"/>
              </w:rPr>
              <w:t>）</w:t>
            </w:r>
            <w:r>
              <w:rPr>
                <w:rFonts w:eastAsia="標楷體"/>
                <w:b/>
                <w:sz w:val="28"/>
                <w:szCs w:val="28"/>
              </w:rPr>
              <w:t>通識</w:t>
            </w:r>
          </w:p>
        </w:tc>
        <w:tc>
          <w:tcPr>
            <w:tcW w:w="1817" w:type="dxa"/>
            <w:gridSpan w:val="2"/>
            <w:vAlign w:val="center"/>
          </w:tcPr>
          <w:p w:rsidR="009B2E51" w:rsidRPr="007B13AD" w:rsidRDefault="009B2E51" w:rsidP="009B2E51">
            <w:pPr>
              <w:jc w:val="center"/>
              <w:rPr>
                <w:rFonts w:eastAsia="標楷體"/>
                <w:b/>
              </w:rPr>
            </w:pPr>
            <w:r w:rsidRPr="007B13AD">
              <w:rPr>
                <w:rFonts w:eastAsia="標楷體"/>
                <w:b/>
              </w:rPr>
              <w:t>（</w:t>
            </w:r>
            <w:r w:rsidRPr="007B13AD">
              <w:rPr>
                <w:rFonts w:eastAsia="標楷體" w:hAnsi="標楷體"/>
                <w:b/>
              </w:rPr>
              <w:t>Ⅱ</w:t>
            </w:r>
            <w:r w:rsidRPr="007B13AD">
              <w:rPr>
                <w:rFonts w:eastAsia="標楷體"/>
                <w:b/>
              </w:rPr>
              <w:t>）</w:t>
            </w:r>
            <w:r w:rsidRPr="007B13AD">
              <w:rPr>
                <w:rFonts w:eastAsia="標楷體" w:hint="eastAsia"/>
                <w:b/>
              </w:rPr>
              <w:t>院核心</w:t>
            </w:r>
          </w:p>
        </w:tc>
        <w:tc>
          <w:tcPr>
            <w:tcW w:w="1960" w:type="dxa"/>
            <w:gridSpan w:val="4"/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t>（</w:t>
            </w:r>
            <w:r w:rsidRPr="00492AD5">
              <w:rPr>
                <w:rFonts w:eastAsia="標楷體" w:hAnsi="標楷體"/>
                <w:b/>
                <w:sz w:val="28"/>
                <w:szCs w:val="28"/>
              </w:rPr>
              <w:t>Ⅲ</w:t>
            </w:r>
            <w:r w:rsidRPr="00492AD5">
              <w:rPr>
                <w:rFonts w:eastAsia="標楷體"/>
                <w:b/>
                <w:sz w:val="28"/>
                <w:szCs w:val="28"/>
              </w:rPr>
              <w:t>）</w:t>
            </w:r>
            <w:r>
              <w:rPr>
                <w:rFonts w:eastAsia="標楷體"/>
                <w:b/>
                <w:sz w:val="28"/>
                <w:szCs w:val="28"/>
              </w:rPr>
              <w:t>系必修</w:t>
            </w:r>
          </w:p>
        </w:tc>
        <w:tc>
          <w:tcPr>
            <w:tcW w:w="1791" w:type="dxa"/>
            <w:gridSpan w:val="5"/>
            <w:vAlign w:val="center"/>
          </w:tcPr>
          <w:p w:rsidR="009B2E51" w:rsidRPr="007B13AD" w:rsidRDefault="009B2E51" w:rsidP="009B2E51">
            <w:pPr>
              <w:jc w:val="center"/>
              <w:rPr>
                <w:rFonts w:eastAsia="標楷體"/>
                <w:b/>
              </w:rPr>
            </w:pPr>
            <w:r w:rsidRPr="007B13AD">
              <w:rPr>
                <w:rFonts w:eastAsia="標楷體"/>
                <w:b/>
              </w:rPr>
              <w:t>（</w:t>
            </w:r>
            <w:r w:rsidRPr="007B13AD">
              <w:rPr>
                <w:rFonts w:eastAsia="標楷體" w:hAnsi="標楷體"/>
                <w:b/>
              </w:rPr>
              <w:t>Ⅳ</w:t>
            </w:r>
            <w:r w:rsidRPr="007B13AD">
              <w:rPr>
                <w:rFonts w:eastAsia="標楷體"/>
                <w:b/>
              </w:rPr>
              <w:t>）系選修</w:t>
            </w:r>
          </w:p>
        </w:tc>
        <w:tc>
          <w:tcPr>
            <w:tcW w:w="2086" w:type="dxa"/>
            <w:gridSpan w:val="7"/>
            <w:tcBorders>
              <w:right w:val="single" w:sz="8" w:space="0" w:color="auto"/>
            </w:tcBorders>
            <w:vAlign w:val="center"/>
          </w:tcPr>
          <w:p w:rsidR="009B2E51" w:rsidRPr="007B13AD" w:rsidRDefault="009B2E51" w:rsidP="009B2E51">
            <w:pPr>
              <w:jc w:val="center"/>
              <w:rPr>
                <w:rFonts w:eastAsia="標楷體"/>
                <w:b/>
              </w:rPr>
            </w:pPr>
            <w:r w:rsidRPr="007B13AD">
              <w:rPr>
                <w:rFonts w:eastAsia="標楷體"/>
                <w:b/>
              </w:rPr>
              <w:t>（</w:t>
            </w:r>
            <w:r w:rsidRPr="007B13AD">
              <w:rPr>
                <w:rFonts w:ascii="標楷體" w:eastAsia="標楷體" w:hAnsi="標楷體" w:hint="eastAsia"/>
                <w:b/>
              </w:rPr>
              <w:t>Ⅴ</w:t>
            </w:r>
            <w:r w:rsidRPr="007B13AD">
              <w:rPr>
                <w:rFonts w:eastAsia="標楷體"/>
                <w:b/>
              </w:rPr>
              <w:t>）外系選修</w:t>
            </w:r>
          </w:p>
        </w:tc>
        <w:tc>
          <w:tcPr>
            <w:tcW w:w="1340" w:type="dxa"/>
            <w:gridSpan w:val="2"/>
            <w:tcBorders>
              <w:left w:val="single" w:sz="8" w:space="0" w:color="auto"/>
            </w:tcBorders>
            <w:vAlign w:val="center"/>
          </w:tcPr>
          <w:p w:rsidR="009B2E51" w:rsidRPr="00492AD5" w:rsidRDefault="009B2E51" w:rsidP="009B2E5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2AD5">
              <w:rPr>
                <w:rFonts w:eastAsia="標楷體"/>
                <w:b/>
                <w:sz w:val="28"/>
                <w:szCs w:val="28"/>
              </w:rPr>
              <w:t>畢業學分</w:t>
            </w:r>
          </w:p>
        </w:tc>
      </w:tr>
      <w:tr w:rsidR="009B2E51" w:rsidRPr="00492AD5" w:rsidTr="008E683A">
        <w:trPr>
          <w:trHeight w:val="444"/>
          <w:jc w:val="center"/>
        </w:trPr>
        <w:tc>
          <w:tcPr>
            <w:tcW w:w="9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C45618">
              <w:rPr>
                <w:rFonts w:eastAsia="標楷體" w:hint="eastAsia"/>
                <w:sz w:val="22"/>
                <w:szCs w:val="22"/>
              </w:rPr>
              <w:t>修課數</w:t>
            </w:r>
            <w:proofErr w:type="gramEnd"/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C45618">
              <w:rPr>
                <w:rFonts w:eastAsia="標楷體" w:hint="eastAsia"/>
                <w:sz w:val="22"/>
                <w:szCs w:val="22"/>
              </w:rPr>
              <w:t>修課數</w:t>
            </w:r>
            <w:proofErr w:type="gramEnd"/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C45618">
              <w:rPr>
                <w:rFonts w:eastAsia="標楷體" w:hint="eastAsia"/>
                <w:sz w:val="22"/>
                <w:szCs w:val="22"/>
              </w:rPr>
              <w:t>修課數</w:t>
            </w:r>
            <w:proofErr w:type="gramEnd"/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C45618">
              <w:rPr>
                <w:rFonts w:eastAsia="標楷體" w:hint="eastAsia"/>
                <w:sz w:val="22"/>
                <w:szCs w:val="22"/>
              </w:rPr>
              <w:t>修課數</w:t>
            </w:r>
            <w:proofErr w:type="gramEnd"/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C45618">
              <w:rPr>
                <w:rFonts w:eastAsia="標楷體" w:hint="eastAsia"/>
                <w:sz w:val="22"/>
                <w:szCs w:val="22"/>
              </w:rPr>
              <w:t>修課數</w:t>
            </w:r>
            <w:proofErr w:type="gramEnd"/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B2E51" w:rsidRPr="00492AD5" w:rsidRDefault="009B2E51" w:rsidP="009B2E51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2E51" w:rsidRPr="00492AD5" w:rsidTr="008E683A">
        <w:trPr>
          <w:trHeight w:val="444"/>
          <w:jc w:val="center"/>
        </w:trPr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45618">
              <w:rPr>
                <w:rFonts w:eastAsia="標楷體" w:hint="eastAsia"/>
                <w:sz w:val="22"/>
                <w:szCs w:val="22"/>
              </w:rPr>
              <w:t>學分數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45618">
              <w:rPr>
                <w:rFonts w:eastAsia="標楷體" w:hint="eastAsia"/>
                <w:sz w:val="22"/>
                <w:szCs w:val="22"/>
              </w:rPr>
              <w:t>學分數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45618">
              <w:rPr>
                <w:rFonts w:eastAsia="標楷體" w:hint="eastAsia"/>
                <w:sz w:val="22"/>
                <w:szCs w:val="22"/>
              </w:rPr>
              <w:t>學分數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45618">
              <w:rPr>
                <w:rFonts w:eastAsia="標楷體" w:hint="eastAsia"/>
                <w:sz w:val="22"/>
                <w:szCs w:val="22"/>
              </w:rPr>
              <w:t>學分數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45618">
              <w:rPr>
                <w:rFonts w:eastAsia="標楷體" w:hint="eastAsia"/>
                <w:sz w:val="22"/>
                <w:szCs w:val="22"/>
              </w:rPr>
              <w:t>學分數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2E51" w:rsidRPr="00C45618" w:rsidRDefault="009B2E51" w:rsidP="009B2E5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B2E51" w:rsidRPr="00492AD5" w:rsidRDefault="009B2E51" w:rsidP="009B2E51">
            <w:pPr>
              <w:spacing w:line="600" w:lineRule="exact"/>
              <w:jc w:val="center"/>
              <w:rPr>
                <w:rFonts w:eastAsia="標楷體"/>
                <w:b/>
                <w:sz w:val="56"/>
                <w:szCs w:val="56"/>
              </w:rPr>
            </w:pPr>
          </w:p>
        </w:tc>
      </w:tr>
    </w:tbl>
    <w:p w:rsidR="00492AD5" w:rsidRPr="00C45618" w:rsidRDefault="00A717CF" w:rsidP="00B74D88">
      <w:pPr>
        <w:wordWrap w:val="0"/>
        <w:spacing w:beforeLines="150" w:before="360" w:afterLines="150" w:after="360"/>
        <w:jc w:val="righ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審核</w:t>
      </w:r>
      <w:r w:rsidR="00492AD5" w:rsidRPr="00C45618">
        <w:rPr>
          <w:rFonts w:eastAsia="標楷體" w:hint="eastAsia"/>
          <w:b/>
          <w:sz w:val="28"/>
          <w:szCs w:val="28"/>
        </w:rPr>
        <w:t>人員：</w:t>
      </w:r>
      <w:r w:rsidR="00492AD5" w:rsidRPr="00C45618">
        <w:rPr>
          <w:rFonts w:eastAsia="標楷體" w:hint="eastAsia"/>
          <w:b/>
          <w:sz w:val="28"/>
          <w:szCs w:val="28"/>
          <w:u w:val="single"/>
        </w:rPr>
        <w:t xml:space="preserve">　　　　　　　　　</w:t>
      </w:r>
    </w:p>
    <w:p w:rsidR="00F21000" w:rsidRPr="00492AD5" w:rsidRDefault="00492AD5" w:rsidP="00C62FF7">
      <w:pPr>
        <w:wordWrap w:val="0"/>
        <w:spacing w:beforeLines="150" w:before="360" w:afterLines="150" w:after="360"/>
        <w:jc w:val="right"/>
        <w:rPr>
          <w:rFonts w:eastAsia="標楷體"/>
        </w:rPr>
      </w:pPr>
      <w:r w:rsidRPr="00C45618">
        <w:rPr>
          <w:rFonts w:eastAsia="標楷體" w:hint="eastAsia"/>
          <w:b/>
          <w:sz w:val="28"/>
          <w:szCs w:val="28"/>
        </w:rPr>
        <w:t>系主任：</w:t>
      </w:r>
      <w:r w:rsidRPr="00C45618">
        <w:rPr>
          <w:rFonts w:eastAsia="標楷體" w:hint="eastAsia"/>
          <w:b/>
          <w:sz w:val="28"/>
          <w:szCs w:val="28"/>
          <w:u w:val="single"/>
        </w:rPr>
        <w:t xml:space="preserve">　　　　　　　　　</w:t>
      </w:r>
    </w:p>
    <w:sectPr w:rsidR="00F21000" w:rsidRPr="00492AD5" w:rsidSect="00BF4D76">
      <w:headerReference w:type="default" r:id="rId7"/>
      <w:footerReference w:type="default" r:id="rId8"/>
      <w:pgSz w:w="11906" w:h="16838" w:code="9"/>
      <w:pgMar w:top="641" w:right="1134" w:bottom="284" w:left="1134" w:header="329" w:footer="421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CE" w:rsidRDefault="000B53CE" w:rsidP="00186A14">
      <w:r>
        <w:separator/>
      </w:r>
    </w:p>
  </w:endnote>
  <w:endnote w:type="continuationSeparator" w:id="0">
    <w:p w:rsidR="000B53CE" w:rsidRDefault="000B53CE" w:rsidP="001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628" w:rsidRDefault="00924628" w:rsidP="00BF4D7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CE" w:rsidRDefault="000B53CE" w:rsidP="00186A14">
      <w:r>
        <w:separator/>
      </w:r>
    </w:p>
  </w:footnote>
  <w:footnote w:type="continuationSeparator" w:id="0">
    <w:p w:rsidR="000B53CE" w:rsidRDefault="000B53CE" w:rsidP="0018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628" w:rsidRPr="00BA796D" w:rsidRDefault="00924628" w:rsidP="00C97579">
    <w:pPr>
      <w:pStyle w:val="a4"/>
      <w:ind w:right="-576"/>
      <w:jc w:val="right"/>
      <w:rPr>
        <w:rFonts w:ascii="標楷體" w:eastAsia="標楷體" w:hAnsi="標楷體"/>
        <w:sz w:val="24"/>
        <w:szCs w:val="24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E16EE8" wp14:editId="16689E17">
              <wp:simplePos x="0" y="0"/>
              <wp:positionH relativeFrom="rightMargin">
                <wp:posOffset>-48895</wp:posOffset>
              </wp:positionH>
              <wp:positionV relativeFrom="margin">
                <wp:posOffset>-283210</wp:posOffset>
              </wp:positionV>
              <wp:extent cx="409575" cy="304800"/>
              <wp:effectExtent l="0" t="0" r="9525" b="0"/>
              <wp:wrapNone/>
              <wp:docPr id="464" name="文字方塊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24628" w:rsidRPr="00C97579" w:rsidRDefault="00924628" w:rsidP="00C97579">
                          <w:pPr>
                            <w:pStyle w:val="ab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spacing w:line="160" w:lineRule="exact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</w:pPr>
                          <w:r w:rsidRPr="00C9757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97579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C9757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7D60" w:rsidRPr="00487D60">
                            <w:rPr>
                              <w:rFonts w:asciiTheme="majorHAnsi" w:eastAsiaTheme="majorEastAsia" w:hAnsiTheme="majorHAnsi" w:cstheme="majorBidi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C97579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16EE8" id="_x0000_t202" coordsize="21600,21600" o:spt="202" path="m,l,21600r21600,l21600,xe">
              <v:stroke joinstyle="miter"/>
              <v:path gradientshapeok="t" o:connecttype="rect"/>
            </v:shapetype>
            <v:shape id="文字方塊 464" o:spid="_x0000_s1026" type="#_x0000_t202" style="position:absolute;left:0;text-align:left;margin-left:-3.85pt;margin-top:-22.3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" o:allowincell="f" stroked="f">
              <v:shadow type="perspective" opacity=".5" origin=".5,.5" offset="4pt,5pt" matrix="1.25,,,1.25"/>
              <v:textbox inset="0,0,0,0">
                <w:txbxContent>
                  <w:p w:rsidR="00924628" w:rsidRPr="00C97579" w:rsidRDefault="00924628" w:rsidP="00C97579">
                    <w:pPr>
                      <w:pStyle w:val="ab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spacing w:line="160" w:lineRule="exact"/>
                      <w:jc w:val="center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</w:pPr>
                    <w:r w:rsidRPr="00C97579">
                      <w:rPr>
                        <w:sz w:val="20"/>
                        <w:szCs w:val="20"/>
                      </w:rPr>
                      <w:fldChar w:fldCharType="begin"/>
                    </w:r>
                    <w:r w:rsidRPr="00C97579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C97579">
                      <w:rPr>
                        <w:sz w:val="20"/>
                        <w:szCs w:val="20"/>
                      </w:rPr>
                      <w:fldChar w:fldCharType="separate"/>
                    </w:r>
                    <w:r w:rsidR="00487D60" w:rsidRPr="00487D60">
                      <w:rPr>
                        <w:rFonts w:asciiTheme="majorHAnsi" w:eastAsiaTheme="majorEastAsia" w:hAnsiTheme="majorHAnsi" w:cstheme="majorBidi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C97579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A0"/>
    <w:rsid w:val="00001EBE"/>
    <w:rsid w:val="0000255A"/>
    <w:rsid w:val="000129B8"/>
    <w:rsid w:val="000138FD"/>
    <w:rsid w:val="000158A8"/>
    <w:rsid w:val="00020079"/>
    <w:rsid w:val="000207AF"/>
    <w:rsid w:val="00021D8C"/>
    <w:rsid w:val="00022DA5"/>
    <w:rsid w:val="000264BD"/>
    <w:rsid w:val="000320B5"/>
    <w:rsid w:val="000468AB"/>
    <w:rsid w:val="00061395"/>
    <w:rsid w:val="000804F1"/>
    <w:rsid w:val="0008286C"/>
    <w:rsid w:val="00083ECC"/>
    <w:rsid w:val="00095863"/>
    <w:rsid w:val="000A6766"/>
    <w:rsid w:val="000B53CE"/>
    <w:rsid w:val="000C04B9"/>
    <w:rsid w:val="000C4C89"/>
    <w:rsid w:val="000C5461"/>
    <w:rsid w:val="000E36C5"/>
    <w:rsid w:val="000E36CD"/>
    <w:rsid w:val="000E6BC2"/>
    <w:rsid w:val="000E70E8"/>
    <w:rsid w:val="001017D5"/>
    <w:rsid w:val="001024B2"/>
    <w:rsid w:val="0010399F"/>
    <w:rsid w:val="0011067D"/>
    <w:rsid w:val="00110E78"/>
    <w:rsid w:val="00111A24"/>
    <w:rsid w:val="00112684"/>
    <w:rsid w:val="00113149"/>
    <w:rsid w:val="00120EB4"/>
    <w:rsid w:val="00121AE4"/>
    <w:rsid w:val="00124EB7"/>
    <w:rsid w:val="00125454"/>
    <w:rsid w:val="00134E29"/>
    <w:rsid w:val="00134FAF"/>
    <w:rsid w:val="00141180"/>
    <w:rsid w:val="00143695"/>
    <w:rsid w:val="00155492"/>
    <w:rsid w:val="001555FE"/>
    <w:rsid w:val="00165C5F"/>
    <w:rsid w:val="001665A5"/>
    <w:rsid w:val="00171AAF"/>
    <w:rsid w:val="0017615D"/>
    <w:rsid w:val="00176CBA"/>
    <w:rsid w:val="00184D43"/>
    <w:rsid w:val="00186A14"/>
    <w:rsid w:val="00187BD0"/>
    <w:rsid w:val="001903A1"/>
    <w:rsid w:val="00192F74"/>
    <w:rsid w:val="001B0F87"/>
    <w:rsid w:val="001B1579"/>
    <w:rsid w:val="001C0385"/>
    <w:rsid w:val="001C4D70"/>
    <w:rsid w:val="001E2D24"/>
    <w:rsid w:val="001E444B"/>
    <w:rsid w:val="001E4510"/>
    <w:rsid w:val="001F3147"/>
    <w:rsid w:val="001F551C"/>
    <w:rsid w:val="00202C19"/>
    <w:rsid w:val="002054C2"/>
    <w:rsid w:val="0022029E"/>
    <w:rsid w:val="00223FB1"/>
    <w:rsid w:val="00225397"/>
    <w:rsid w:val="002263D3"/>
    <w:rsid w:val="00234D0F"/>
    <w:rsid w:val="002528FC"/>
    <w:rsid w:val="00263589"/>
    <w:rsid w:val="00264BD1"/>
    <w:rsid w:val="0027206B"/>
    <w:rsid w:val="00281C13"/>
    <w:rsid w:val="00290903"/>
    <w:rsid w:val="00290C03"/>
    <w:rsid w:val="00292831"/>
    <w:rsid w:val="002967A8"/>
    <w:rsid w:val="002A1FBA"/>
    <w:rsid w:val="002B1DCB"/>
    <w:rsid w:val="002B1F44"/>
    <w:rsid w:val="002C20DC"/>
    <w:rsid w:val="002C6D46"/>
    <w:rsid w:val="002D212E"/>
    <w:rsid w:val="002D4A6D"/>
    <w:rsid w:val="002E063F"/>
    <w:rsid w:val="002E1798"/>
    <w:rsid w:val="002E2A07"/>
    <w:rsid w:val="002E73F3"/>
    <w:rsid w:val="002F2808"/>
    <w:rsid w:val="002F69FC"/>
    <w:rsid w:val="00306B52"/>
    <w:rsid w:val="00317AB8"/>
    <w:rsid w:val="00327AF4"/>
    <w:rsid w:val="00330661"/>
    <w:rsid w:val="0033273C"/>
    <w:rsid w:val="00345798"/>
    <w:rsid w:val="00346A56"/>
    <w:rsid w:val="003502F3"/>
    <w:rsid w:val="003544FE"/>
    <w:rsid w:val="00356CCF"/>
    <w:rsid w:val="00366D66"/>
    <w:rsid w:val="00382D2B"/>
    <w:rsid w:val="00382F3C"/>
    <w:rsid w:val="00382FAF"/>
    <w:rsid w:val="003841A7"/>
    <w:rsid w:val="00392BDC"/>
    <w:rsid w:val="0039301B"/>
    <w:rsid w:val="00393CFC"/>
    <w:rsid w:val="003A05FD"/>
    <w:rsid w:val="003A28A9"/>
    <w:rsid w:val="003B6388"/>
    <w:rsid w:val="003E1F02"/>
    <w:rsid w:val="003E6690"/>
    <w:rsid w:val="003E6E61"/>
    <w:rsid w:val="003F038C"/>
    <w:rsid w:val="003F2193"/>
    <w:rsid w:val="003F699D"/>
    <w:rsid w:val="003F726A"/>
    <w:rsid w:val="003F7281"/>
    <w:rsid w:val="0040072E"/>
    <w:rsid w:val="00401083"/>
    <w:rsid w:val="00410595"/>
    <w:rsid w:val="00414BD2"/>
    <w:rsid w:val="004229D4"/>
    <w:rsid w:val="00426072"/>
    <w:rsid w:val="0044279E"/>
    <w:rsid w:val="004449B2"/>
    <w:rsid w:val="00447AED"/>
    <w:rsid w:val="00450638"/>
    <w:rsid w:val="00450B17"/>
    <w:rsid w:val="0045214D"/>
    <w:rsid w:val="0045644B"/>
    <w:rsid w:val="00456F86"/>
    <w:rsid w:val="00457E9E"/>
    <w:rsid w:val="00472EB3"/>
    <w:rsid w:val="004739E0"/>
    <w:rsid w:val="004745E5"/>
    <w:rsid w:val="00475EA5"/>
    <w:rsid w:val="00484663"/>
    <w:rsid w:val="00487D60"/>
    <w:rsid w:val="00492AD5"/>
    <w:rsid w:val="004968E5"/>
    <w:rsid w:val="004A131F"/>
    <w:rsid w:val="004A1C20"/>
    <w:rsid w:val="004A5479"/>
    <w:rsid w:val="004B5AA0"/>
    <w:rsid w:val="004C135A"/>
    <w:rsid w:val="004C667B"/>
    <w:rsid w:val="004C7D4A"/>
    <w:rsid w:val="004D04C4"/>
    <w:rsid w:val="004D19A0"/>
    <w:rsid w:val="004D7796"/>
    <w:rsid w:val="004E310B"/>
    <w:rsid w:val="004F0629"/>
    <w:rsid w:val="004F6012"/>
    <w:rsid w:val="00501F61"/>
    <w:rsid w:val="00503F15"/>
    <w:rsid w:val="00511FC2"/>
    <w:rsid w:val="00513E72"/>
    <w:rsid w:val="0051686F"/>
    <w:rsid w:val="00524FF5"/>
    <w:rsid w:val="0052558B"/>
    <w:rsid w:val="005319AE"/>
    <w:rsid w:val="00532C3D"/>
    <w:rsid w:val="00535A22"/>
    <w:rsid w:val="00536F34"/>
    <w:rsid w:val="005429F3"/>
    <w:rsid w:val="0054587D"/>
    <w:rsid w:val="005515CA"/>
    <w:rsid w:val="00553633"/>
    <w:rsid w:val="00556813"/>
    <w:rsid w:val="0055738E"/>
    <w:rsid w:val="00572744"/>
    <w:rsid w:val="00576DF9"/>
    <w:rsid w:val="0058216A"/>
    <w:rsid w:val="0058450D"/>
    <w:rsid w:val="00592144"/>
    <w:rsid w:val="005964CB"/>
    <w:rsid w:val="005966DC"/>
    <w:rsid w:val="005A5D6C"/>
    <w:rsid w:val="005A74DF"/>
    <w:rsid w:val="005B4DF1"/>
    <w:rsid w:val="005C1EE7"/>
    <w:rsid w:val="005D1707"/>
    <w:rsid w:val="005D37B0"/>
    <w:rsid w:val="005D4310"/>
    <w:rsid w:val="005D6ADC"/>
    <w:rsid w:val="005D6DE3"/>
    <w:rsid w:val="005E0D16"/>
    <w:rsid w:val="005E2B1E"/>
    <w:rsid w:val="005F1BDE"/>
    <w:rsid w:val="005F787A"/>
    <w:rsid w:val="00600EC0"/>
    <w:rsid w:val="00602B47"/>
    <w:rsid w:val="006056B1"/>
    <w:rsid w:val="00613EE9"/>
    <w:rsid w:val="0061411E"/>
    <w:rsid w:val="0061493E"/>
    <w:rsid w:val="00617F08"/>
    <w:rsid w:val="00630A5C"/>
    <w:rsid w:val="00635F9A"/>
    <w:rsid w:val="006515B1"/>
    <w:rsid w:val="00654BEC"/>
    <w:rsid w:val="00655293"/>
    <w:rsid w:val="00656BBA"/>
    <w:rsid w:val="00664331"/>
    <w:rsid w:val="00672545"/>
    <w:rsid w:val="00677098"/>
    <w:rsid w:val="00690137"/>
    <w:rsid w:val="006917E5"/>
    <w:rsid w:val="00694A45"/>
    <w:rsid w:val="006A046E"/>
    <w:rsid w:val="006A2C65"/>
    <w:rsid w:val="006A3828"/>
    <w:rsid w:val="006A3B75"/>
    <w:rsid w:val="006B145B"/>
    <w:rsid w:val="006B34CD"/>
    <w:rsid w:val="006B6201"/>
    <w:rsid w:val="006C2938"/>
    <w:rsid w:val="006C46A1"/>
    <w:rsid w:val="006D31A7"/>
    <w:rsid w:val="006E293B"/>
    <w:rsid w:val="006E6E4B"/>
    <w:rsid w:val="006F1363"/>
    <w:rsid w:val="00701057"/>
    <w:rsid w:val="007023D5"/>
    <w:rsid w:val="007103F1"/>
    <w:rsid w:val="00710BF1"/>
    <w:rsid w:val="00712B2A"/>
    <w:rsid w:val="007428AA"/>
    <w:rsid w:val="00754B63"/>
    <w:rsid w:val="00761190"/>
    <w:rsid w:val="00762137"/>
    <w:rsid w:val="00782039"/>
    <w:rsid w:val="00782E76"/>
    <w:rsid w:val="00783049"/>
    <w:rsid w:val="00791B5B"/>
    <w:rsid w:val="00795F51"/>
    <w:rsid w:val="007B03EE"/>
    <w:rsid w:val="007B13AD"/>
    <w:rsid w:val="007B174E"/>
    <w:rsid w:val="007B3D23"/>
    <w:rsid w:val="007B5807"/>
    <w:rsid w:val="007C79FC"/>
    <w:rsid w:val="007D0D9D"/>
    <w:rsid w:val="007D4545"/>
    <w:rsid w:val="007D506A"/>
    <w:rsid w:val="007D65AC"/>
    <w:rsid w:val="007E2AE5"/>
    <w:rsid w:val="007E3F9D"/>
    <w:rsid w:val="007F239F"/>
    <w:rsid w:val="007F3673"/>
    <w:rsid w:val="007F788E"/>
    <w:rsid w:val="00800FE7"/>
    <w:rsid w:val="008010D2"/>
    <w:rsid w:val="008012AA"/>
    <w:rsid w:val="00801DAB"/>
    <w:rsid w:val="00802D13"/>
    <w:rsid w:val="008116D1"/>
    <w:rsid w:val="00822D05"/>
    <w:rsid w:val="00832715"/>
    <w:rsid w:val="0083408A"/>
    <w:rsid w:val="00837315"/>
    <w:rsid w:val="00837EE9"/>
    <w:rsid w:val="00850C1F"/>
    <w:rsid w:val="00861B59"/>
    <w:rsid w:val="00863EA0"/>
    <w:rsid w:val="0089016A"/>
    <w:rsid w:val="00890628"/>
    <w:rsid w:val="008B06F3"/>
    <w:rsid w:val="008B4BF7"/>
    <w:rsid w:val="008C088B"/>
    <w:rsid w:val="008C36A0"/>
    <w:rsid w:val="008D264A"/>
    <w:rsid w:val="008D3B7D"/>
    <w:rsid w:val="008E6786"/>
    <w:rsid w:val="008E683A"/>
    <w:rsid w:val="008F2C1D"/>
    <w:rsid w:val="008F3FFC"/>
    <w:rsid w:val="008F55F7"/>
    <w:rsid w:val="00910A60"/>
    <w:rsid w:val="009114AB"/>
    <w:rsid w:val="0091277C"/>
    <w:rsid w:val="00914C2F"/>
    <w:rsid w:val="009177B1"/>
    <w:rsid w:val="00924125"/>
    <w:rsid w:val="00924628"/>
    <w:rsid w:val="009306F4"/>
    <w:rsid w:val="009366E2"/>
    <w:rsid w:val="0094432B"/>
    <w:rsid w:val="009527A6"/>
    <w:rsid w:val="00965B17"/>
    <w:rsid w:val="00975048"/>
    <w:rsid w:val="00977931"/>
    <w:rsid w:val="009827E4"/>
    <w:rsid w:val="00987F61"/>
    <w:rsid w:val="00995E72"/>
    <w:rsid w:val="009B0F54"/>
    <w:rsid w:val="009B2E51"/>
    <w:rsid w:val="009B7AFB"/>
    <w:rsid w:val="009E04D0"/>
    <w:rsid w:val="009E1A6A"/>
    <w:rsid w:val="009E1F74"/>
    <w:rsid w:val="009E7DDB"/>
    <w:rsid w:val="009F0018"/>
    <w:rsid w:val="009F0037"/>
    <w:rsid w:val="009F3DB4"/>
    <w:rsid w:val="00A00CAA"/>
    <w:rsid w:val="00A02F65"/>
    <w:rsid w:val="00A2333A"/>
    <w:rsid w:val="00A23C3C"/>
    <w:rsid w:val="00A308A9"/>
    <w:rsid w:val="00A331B9"/>
    <w:rsid w:val="00A3588C"/>
    <w:rsid w:val="00A45CE5"/>
    <w:rsid w:val="00A47184"/>
    <w:rsid w:val="00A5186B"/>
    <w:rsid w:val="00A55196"/>
    <w:rsid w:val="00A61139"/>
    <w:rsid w:val="00A717CF"/>
    <w:rsid w:val="00A735B4"/>
    <w:rsid w:val="00A76763"/>
    <w:rsid w:val="00A80B19"/>
    <w:rsid w:val="00A82519"/>
    <w:rsid w:val="00A901CB"/>
    <w:rsid w:val="00A92870"/>
    <w:rsid w:val="00A9458C"/>
    <w:rsid w:val="00AA1159"/>
    <w:rsid w:val="00AA4C8D"/>
    <w:rsid w:val="00AA772A"/>
    <w:rsid w:val="00AB173A"/>
    <w:rsid w:val="00AB2657"/>
    <w:rsid w:val="00AB3CDE"/>
    <w:rsid w:val="00AB713C"/>
    <w:rsid w:val="00AC2D2E"/>
    <w:rsid w:val="00AC4973"/>
    <w:rsid w:val="00AC5849"/>
    <w:rsid w:val="00AD59B3"/>
    <w:rsid w:val="00AE3520"/>
    <w:rsid w:val="00AF75DD"/>
    <w:rsid w:val="00B03864"/>
    <w:rsid w:val="00B0753C"/>
    <w:rsid w:val="00B12E39"/>
    <w:rsid w:val="00B132AB"/>
    <w:rsid w:val="00B15288"/>
    <w:rsid w:val="00B22135"/>
    <w:rsid w:val="00B33621"/>
    <w:rsid w:val="00B35890"/>
    <w:rsid w:val="00B37F47"/>
    <w:rsid w:val="00B470C0"/>
    <w:rsid w:val="00B50893"/>
    <w:rsid w:val="00B52869"/>
    <w:rsid w:val="00B63916"/>
    <w:rsid w:val="00B6576C"/>
    <w:rsid w:val="00B66889"/>
    <w:rsid w:val="00B74D88"/>
    <w:rsid w:val="00B93525"/>
    <w:rsid w:val="00BA2107"/>
    <w:rsid w:val="00BA796D"/>
    <w:rsid w:val="00BB69BA"/>
    <w:rsid w:val="00BB6A69"/>
    <w:rsid w:val="00BC025B"/>
    <w:rsid w:val="00BC10FD"/>
    <w:rsid w:val="00BC4365"/>
    <w:rsid w:val="00BD0E29"/>
    <w:rsid w:val="00BD3D9E"/>
    <w:rsid w:val="00BE6310"/>
    <w:rsid w:val="00BF45F8"/>
    <w:rsid w:val="00BF4D76"/>
    <w:rsid w:val="00C07CFE"/>
    <w:rsid w:val="00C1581E"/>
    <w:rsid w:val="00C16AAD"/>
    <w:rsid w:val="00C239A1"/>
    <w:rsid w:val="00C25A65"/>
    <w:rsid w:val="00C31963"/>
    <w:rsid w:val="00C4425C"/>
    <w:rsid w:val="00C45618"/>
    <w:rsid w:val="00C50DF8"/>
    <w:rsid w:val="00C554C6"/>
    <w:rsid w:val="00C6101E"/>
    <w:rsid w:val="00C62FF7"/>
    <w:rsid w:val="00C82B5A"/>
    <w:rsid w:val="00C85A20"/>
    <w:rsid w:val="00C85EC6"/>
    <w:rsid w:val="00C926A4"/>
    <w:rsid w:val="00C97579"/>
    <w:rsid w:val="00CA1C28"/>
    <w:rsid w:val="00CB1207"/>
    <w:rsid w:val="00CB29EB"/>
    <w:rsid w:val="00CB62B8"/>
    <w:rsid w:val="00CB78EA"/>
    <w:rsid w:val="00CB7BD6"/>
    <w:rsid w:val="00CC2D83"/>
    <w:rsid w:val="00CC3753"/>
    <w:rsid w:val="00CC57FC"/>
    <w:rsid w:val="00CD61AC"/>
    <w:rsid w:val="00CE0AC5"/>
    <w:rsid w:val="00CE4F2E"/>
    <w:rsid w:val="00CE541B"/>
    <w:rsid w:val="00CE62C6"/>
    <w:rsid w:val="00CF5B12"/>
    <w:rsid w:val="00CF6D3F"/>
    <w:rsid w:val="00CF7890"/>
    <w:rsid w:val="00D01719"/>
    <w:rsid w:val="00D051E2"/>
    <w:rsid w:val="00D21318"/>
    <w:rsid w:val="00D23423"/>
    <w:rsid w:val="00D23B76"/>
    <w:rsid w:val="00D25BAE"/>
    <w:rsid w:val="00D37BB9"/>
    <w:rsid w:val="00D51222"/>
    <w:rsid w:val="00D72E4C"/>
    <w:rsid w:val="00D774BF"/>
    <w:rsid w:val="00D77AC5"/>
    <w:rsid w:val="00D77D27"/>
    <w:rsid w:val="00D83692"/>
    <w:rsid w:val="00D85CE1"/>
    <w:rsid w:val="00D86891"/>
    <w:rsid w:val="00D870AE"/>
    <w:rsid w:val="00D906BE"/>
    <w:rsid w:val="00DA2239"/>
    <w:rsid w:val="00DA324B"/>
    <w:rsid w:val="00DB35CB"/>
    <w:rsid w:val="00DB429D"/>
    <w:rsid w:val="00DC3076"/>
    <w:rsid w:val="00DC3734"/>
    <w:rsid w:val="00DD017E"/>
    <w:rsid w:val="00DD01B0"/>
    <w:rsid w:val="00DD4EB2"/>
    <w:rsid w:val="00DE22CA"/>
    <w:rsid w:val="00DE2563"/>
    <w:rsid w:val="00E00BB7"/>
    <w:rsid w:val="00E0469B"/>
    <w:rsid w:val="00E10635"/>
    <w:rsid w:val="00E111E2"/>
    <w:rsid w:val="00E114C2"/>
    <w:rsid w:val="00E153D2"/>
    <w:rsid w:val="00E15EB0"/>
    <w:rsid w:val="00E17C7B"/>
    <w:rsid w:val="00E3247F"/>
    <w:rsid w:val="00E41BD1"/>
    <w:rsid w:val="00E44716"/>
    <w:rsid w:val="00E44C08"/>
    <w:rsid w:val="00E45CFD"/>
    <w:rsid w:val="00E460AF"/>
    <w:rsid w:val="00E4672F"/>
    <w:rsid w:val="00E50E74"/>
    <w:rsid w:val="00E513CB"/>
    <w:rsid w:val="00E6096A"/>
    <w:rsid w:val="00E714C5"/>
    <w:rsid w:val="00E71689"/>
    <w:rsid w:val="00E72E4B"/>
    <w:rsid w:val="00E735B9"/>
    <w:rsid w:val="00E84C50"/>
    <w:rsid w:val="00EA6C3E"/>
    <w:rsid w:val="00EB7B78"/>
    <w:rsid w:val="00EC2D1B"/>
    <w:rsid w:val="00EF3542"/>
    <w:rsid w:val="00F034CF"/>
    <w:rsid w:val="00F05428"/>
    <w:rsid w:val="00F065EE"/>
    <w:rsid w:val="00F069F2"/>
    <w:rsid w:val="00F07BA7"/>
    <w:rsid w:val="00F146FA"/>
    <w:rsid w:val="00F15D4D"/>
    <w:rsid w:val="00F21000"/>
    <w:rsid w:val="00F260D3"/>
    <w:rsid w:val="00F35336"/>
    <w:rsid w:val="00F364EE"/>
    <w:rsid w:val="00F37525"/>
    <w:rsid w:val="00F4282B"/>
    <w:rsid w:val="00F43132"/>
    <w:rsid w:val="00F459CC"/>
    <w:rsid w:val="00F46378"/>
    <w:rsid w:val="00F5148E"/>
    <w:rsid w:val="00F61E1F"/>
    <w:rsid w:val="00F73BAB"/>
    <w:rsid w:val="00F75EF5"/>
    <w:rsid w:val="00F771DE"/>
    <w:rsid w:val="00F8793D"/>
    <w:rsid w:val="00F9154E"/>
    <w:rsid w:val="00F96DFE"/>
    <w:rsid w:val="00F96EE6"/>
    <w:rsid w:val="00FA290D"/>
    <w:rsid w:val="00FA4CD8"/>
    <w:rsid w:val="00FA762F"/>
    <w:rsid w:val="00FB212C"/>
    <w:rsid w:val="00FB680D"/>
    <w:rsid w:val="00FB6C57"/>
    <w:rsid w:val="00FC6489"/>
    <w:rsid w:val="00FD007E"/>
    <w:rsid w:val="00FD168C"/>
    <w:rsid w:val="00FE1BB5"/>
    <w:rsid w:val="00FE670B"/>
    <w:rsid w:val="00FF1CDC"/>
    <w:rsid w:val="00FF2D46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F2C44"/>
  <w15:docId w15:val="{C0EBBCD8-00EE-46A2-B8A2-825A7C3E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36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6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86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86A14"/>
    <w:rPr>
      <w:kern w:val="2"/>
    </w:rPr>
  </w:style>
  <w:style w:type="paragraph" w:styleId="a6">
    <w:name w:val="footer"/>
    <w:basedOn w:val="a"/>
    <w:link w:val="a7"/>
    <w:rsid w:val="00186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86A14"/>
    <w:rPr>
      <w:kern w:val="2"/>
    </w:rPr>
  </w:style>
  <w:style w:type="paragraph" w:styleId="a8">
    <w:name w:val="Balloon Text"/>
    <w:basedOn w:val="a"/>
    <w:link w:val="a9"/>
    <w:rsid w:val="00837EE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37EE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BF4D76"/>
  </w:style>
  <w:style w:type="paragraph" w:styleId="ab">
    <w:name w:val="No Spacing"/>
    <w:link w:val="ac"/>
    <w:uiPriority w:val="1"/>
    <w:qFormat/>
    <w:rsid w:val="00C97579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無間距 字元"/>
    <w:basedOn w:val="a0"/>
    <w:link w:val="ab"/>
    <w:uiPriority w:val="1"/>
    <w:rsid w:val="00C9757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74BC-5BDD-4E75-A339-D7EE263B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327</Words>
  <Characters>1867</Characters>
  <Application>Microsoft Office Word</Application>
  <DocSecurity>0</DocSecurity>
  <Lines>15</Lines>
  <Paragraphs>4</Paragraphs>
  <ScaleCrop>false</ScaleCrop>
  <Company>CSE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國立臺灣海洋大學資訊工程學系學生修課自我檢核表</dc:title>
  <dc:creator>office</dc:creator>
  <cp:lastModifiedBy>khusc</cp:lastModifiedBy>
  <cp:revision>37</cp:revision>
  <cp:lastPrinted>2015-10-20T04:12:00Z</cp:lastPrinted>
  <dcterms:created xsi:type="dcterms:W3CDTF">2024-03-05T03:50:00Z</dcterms:created>
  <dcterms:modified xsi:type="dcterms:W3CDTF">2025-01-07T01:56:00Z</dcterms:modified>
</cp:coreProperties>
</file>